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Rapport de réunion</w:t>
      </w:r>
      <w:bookmarkStart w:name="_GoBack" w:id="0"/>
      <w:bookmarkEnd w:id="0"/>
      <w:r w:rsidR="001459D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: </w:t>
      </w:r>
      <w:r w:rsidR="001459D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Nom de l'entreprise</w:t>
      </w:r>
    </w:p>
    <w:p>
      <w:pPr>
        <w:rPr>
          <w:rFonts w:ascii="Arial" w:hAnsi="Arial" w:cs="Arial"/>
          <w:bCs/>
          <w:color w:val="000000"/>
          <w:sz w:val="20"/>
          <w:szCs w:val="32"/>
          <w:shd w:val="clear" w:color="auto" w:fill="FFFFFF"/>
        </w:rPr>
      </w:pPr>
      <w:r w:rsidRPr="001459D7">
        <w:rPr>
          <w:rFonts w:ascii="Arial" w:hAnsi="Arial" w:cs="Arial"/>
          <w:bCs/>
          <w:color w:val="000000"/>
          <w:sz w:val="20"/>
          <w:szCs w:val="32"/>
          <w:shd w:val="clear" w:color="auto" w:fill="FFFFFF"/>
        </w:rPr>
        <w:t xml:space="preserve">Pays :</w:t>
      </w:r>
    </w:p>
    <w:p>
      <w:pPr>
        <w:rPr>
          <w:rFonts w:ascii="Arial" w:hAnsi="Arial" w:cs="Arial"/>
          <w:sz w:val="20"/>
        </w:rPr>
      </w:pPr>
      <w:r w:rsidRPr="001459D7">
        <w:rPr>
          <w:rFonts w:ascii="Arial" w:hAnsi="Arial" w:cs="Arial"/>
          <w:sz w:val="20"/>
        </w:rPr>
        <w:t xml:space="preserve">Date de la visite : </w:t>
      </w:r>
    </w:p>
    <w:p>
      <w:pPr>
        <w:rPr>
          <w:rFonts w:ascii="Arial" w:hAnsi="Arial" w:cs="Arial"/>
          <w:sz w:val="20"/>
        </w:rPr>
      </w:pPr>
      <w:r w:rsidRPr="001459D7" w:rsidR="001459D7">
        <w:rPr>
          <w:rFonts w:ascii="Arial" w:hAnsi="Arial" w:cs="Arial"/>
          <w:sz w:val="20"/>
        </w:rPr>
        <w:t xml:space="preserve">Nom et fonction de l'</w:t>
      </w:r>
      <w:r>
        <w:rPr>
          <w:rFonts w:ascii="Arial" w:hAnsi="Arial" w:cs="Arial"/>
          <w:sz w:val="20"/>
        </w:rPr>
        <w:t xml:space="preserve">évaluateur :</w:t>
      </w:r>
    </w:p>
    <w:p w:rsidR="001459D7" w:rsidP="001459D7" w:rsidRDefault="001459D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tbl>
      <w:tblPr>
        <w:tblpPr w:vertAnchor="text" w:horzAnchor="margin" w:tblpX="-714" w:tblpY="868"/>
        <w:tblW w:w="573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/>
      </w:tblPr>
      <w:tblGrid>
        <w:gridCol w:w="3999"/>
        <w:gridCol w:w="6780"/>
      </w:tblGrid>
      <w:tr w:rsidRPr="00E02693" w:rsidR="00ED0DAA" w:rsidTr="00D06B87">
        <w:trPr>
          <w:cantSplit/>
          <w:trHeight w:val="274"/>
        </w:trPr>
        <w:tc>
          <w:tcPr>
            <w:tcW w:w="4998" w:type="pct"/>
            <w:gridSpan w:val="2"/>
            <w:shd w:val="clear" w:color="auto" w:fill="70AD47" w:themeFill="accent6"/>
            <w:vAlign w:val="center"/>
          </w:tcPr>
          <w:p>
            <w:pPr>
              <w:pStyle w:val="Kop3"/>
              <w:spacing w:before="40" w:after="40" w:line="240" w:lineRule="auto"/>
              <w:ind w:start="113" w:end="113"/>
              <w:rPr>
                <w:color w:val="FFFFFF"/>
                <w:sz w:val="22"/>
                <w:szCs w:val="22"/>
                <w:lang w:val="en-GB" w:eastAsia="en-GB" w:bidi="en-US"/>
              </w:rPr>
            </w:pPr>
            <w:r w:rsidRPr="00E00FE4">
              <w:rPr>
                <w:color w:val="FFFFFF"/>
                <w:sz w:val="22"/>
                <w:szCs w:val="22"/>
                <w:lang w:val="en-GB" w:eastAsia="en-GB" w:bidi="en-US"/>
              </w:rPr>
              <w:t xml:space="preserve">Section 1 : </w:t>
            </w:r>
            <w:r>
              <w:rPr>
                <w:color w:val="FFFFFF"/>
                <w:sz w:val="22"/>
                <w:szCs w:val="22"/>
                <w:lang w:val="en-GB" w:eastAsia="en-GB" w:bidi="en-US"/>
              </w:rPr>
              <w:t xml:space="preserve">Informations sur le projet (conditions passées et actuelles)</w:t>
            </w:r>
          </w:p>
          <w:p w:rsidRPr="00F65DF1" w:rsidR="00ED0DAA" w:rsidP="00D06B87" w:rsidRDefault="00ED0DAA">
            <w:pPr>
              <w:rPr>
                <w:lang w:val="en-GB" w:eastAsia="en-GB" w:bidi="en-US"/>
              </w:rPr>
            </w:pPr>
          </w:p>
        </w:tc>
      </w:tr>
      <w:tr w:rsidRPr="00E02693" w:rsidR="00ED0DAA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>
            <w:pPr>
              <w:pStyle w:val="Lijstalinea"/>
              <w:numPr>
                <w:ilvl w:val="1"/>
                <w:numId w:val="1"/>
              </w:num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Conditions initiales du prêt</w:t>
            </w:r>
          </w:p>
          <w:p w:rsidRPr="00D06B87" w:rsidR="00ED0DAA" w:rsidP="00D06B87" w:rsidRDefault="00ED0DAA">
            <w:pPr>
              <w:spacing w:before="40" w:after="40"/>
              <w:ind w:start="113" w:end="113"/>
              <w:rPr>
                <w:rFonts w:ascii="Arial" w:hAnsi="Arial" w:cs="Arial"/>
                <w:b/>
                <w:color w:val="70AD47" w:themeColor="accent6"/>
                <w:sz w:val="18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  <w:vAlign w:val="center"/>
          </w:tcPr>
          <w:p w:rsidRPr="00E02693" w:rsidR="00ED0DAA" w:rsidP="00D06B87" w:rsidRDefault="00ED0DAA">
            <w:pPr>
              <w:spacing w:before="40" w:after="40"/>
              <w:ind w:end="113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</w:p>
        </w:tc>
      </w:tr>
      <w:tr w:rsidRPr="00E02693" w:rsidR="00ED0DAA" w:rsidTr="00D06B87">
        <w:trPr>
          <w:cantSplit/>
          <w:trHeight w:val="907"/>
        </w:trPr>
        <w:tc>
          <w:tcPr>
            <w:tcW w:w="1854" w:type="pct"/>
            <w:shd w:val="clear" w:color="auto" w:fill="F2F2F2" w:themeFill="background1" w:themeFillShade="F2"/>
          </w:tcPr>
          <w:p>
            <w:pPr>
              <w:pStyle w:val="Lijstalinea"/>
              <w:numPr>
                <w:ilvl w:val="1"/>
                <w:numId w:val="1"/>
              </w:num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Accords et conditions en vigueur</w:t>
            </w:r>
          </w:p>
          <w:p w:rsidR="00D06B87" w:rsidP="00D06B87" w:rsidRDefault="00D06B87">
            <w:pPr>
              <w:spacing w:before="40" w:after="40"/>
              <w:ind w:start="113" w:end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</w:p>
          <w:p>
            <w:pPr>
              <w:spacing w:before="40" w:after="40"/>
              <w:ind w:start="113" w:end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 xml:space="preserve">Quelles sont les conditions les plus récentes pour le projet ?</w:t>
            </w:r>
          </w:p>
        </w:tc>
        <w:tc>
          <w:tcPr>
            <w:tcW w:w="3144" w:type="pct"/>
            <w:shd w:val="clear" w:color="auto" w:fill="auto"/>
          </w:tcPr>
          <w:p w:rsidRPr="00E02693" w:rsidR="00ED0DAA" w:rsidP="00D06B87" w:rsidRDefault="00ED0DAA">
            <w:pPr>
              <w:pStyle w:val="paragraph"/>
              <w:spacing w:before="0" w:beforeAutospacing="0" w:after="0" w:afterAutospacing="0"/>
              <w:ind w:start="105" w:end="105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Pr="00E02693" w:rsidR="00ED0DAA" w:rsidTr="00D06B87">
        <w:trPr>
          <w:cantSplit/>
        </w:trPr>
        <w:tc>
          <w:tcPr>
            <w:tcW w:w="4998" w:type="pct"/>
            <w:gridSpan w:val="2"/>
            <w:shd w:val="clear" w:color="auto" w:fill="70AD47" w:themeFill="accent6"/>
          </w:tcPr>
          <w:p>
            <w:pPr>
              <w:spacing w:before="40" w:after="40"/>
              <w:ind w:end="113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Section 2 : </w:t>
            </w:r>
            <w:r w:rsidRPr="00E93754"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État d'avancement du </w:t>
            </w:r>
            <w:r w:rsidRPr="00E93754"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projet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(évaluation par l'évaluateur)</w:t>
            </w:r>
          </w:p>
        </w:tc>
      </w:tr>
      <w:tr w:rsidRPr="00E02693" w:rsidR="00ED0DAA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>
            <w:p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 w:rsidR="00ED0DAA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2.1. Réalisations et étapes importantes</w:t>
            </w:r>
          </w:p>
          <w:p w:rsidR="00D06B87" w:rsidP="00D06B87" w:rsidRDefault="00D06B87">
            <w:pPr>
              <w:spacing w:before="40" w:after="40"/>
              <w:ind w:end="113"/>
              <w:rPr>
                <w:rFonts w:ascii="Arial" w:hAnsi="Arial" w:cs="Arial"/>
                <w:b/>
                <w:color w:val="5B9BD5" w:themeColor="accent1"/>
                <w:sz w:val="16"/>
                <w:szCs w:val="22"/>
                <w:lang w:eastAsia="en-GB"/>
              </w:rPr>
            </w:pPr>
          </w:p>
          <w:p>
            <w:pPr>
              <w:spacing w:before="40" w:after="40"/>
              <w:ind w:end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 xml:space="preserve">Quel est l'état actuel du projet et quelles sont les réalisations et les étapes franchies dans le passé ?</w:t>
            </w:r>
          </w:p>
          <w:p w:rsidRPr="00D06B87" w:rsidR="00ED0DAA" w:rsidP="00D06B87" w:rsidRDefault="00ED0DAA">
            <w:pPr>
              <w:spacing w:before="40" w:after="40"/>
              <w:ind w:start="113"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</w:tc>
        <w:tc>
          <w:tcPr>
            <w:tcW w:w="3144" w:type="pct"/>
            <w:shd w:val="clear" w:color="auto" w:fill="auto"/>
          </w:tcPr>
          <w:p w:rsidRPr="00E02693" w:rsidR="00ED0DAA" w:rsidP="00D06B87" w:rsidRDefault="00ED0DAA">
            <w:pPr>
              <w:ind w:end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Pr="00E02693" w:rsidR="00ED0DAA" w:rsidTr="00D06B87">
        <w:trPr>
          <w:cantSplit/>
          <w:trHeight w:val="1417"/>
        </w:trPr>
        <w:tc>
          <w:tcPr>
            <w:tcW w:w="1854" w:type="pct"/>
            <w:shd w:val="clear" w:color="auto" w:fill="F2F2F2" w:themeFill="background1" w:themeFillShade="F2"/>
          </w:tcPr>
          <w:p>
            <w:p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 w:rsidR="00ED0DAA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2.2. Défis et échecs</w:t>
            </w:r>
          </w:p>
          <w:p w:rsidR="00D06B87" w:rsidP="00D06B87" w:rsidRDefault="00D06B87">
            <w:p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>
            <w:pPr>
              <w:spacing w:before="40" w:after="40"/>
              <w:ind w:end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 xml:space="preserve">Quels sont les défis et les échecs auxquels le projet a été confronté et comment ont-ils influencé le projet ?</w:t>
            </w:r>
          </w:p>
        </w:tc>
        <w:tc>
          <w:tcPr>
            <w:tcW w:w="3144" w:type="pct"/>
            <w:shd w:val="clear" w:color="auto" w:fill="auto"/>
          </w:tcPr>
          <w:p w:rsidRPr="00E02693" w:rsidR="00ED0DAA" w:rsidP="00D06B87" w:rsidRDefault="00ED0DAA">
            <w:pPr>
              <w:ind w:end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</w:p>
        </w:tc>
      </w:tr>
      <w:tr w:rsidRPr="00E02693" w:rsidR="00ED0DAA" w:rsidTr="00D06B87">
        <w:trPr>
          <w:cantSplit/>
          <w:trHeight w:val="329"/>
        </w:trPr>
        <w:tc>
          <w:tcPr>
            <w:tcW w:w="4998" w:type="pct"/>
            <w:gridSpan w:val="2"/>
            <w:shd w:val="clear" w:color="auto" w:fill="70AD47" w:themeFill="accent6"/>
          </w:tcPr>
          <w:p>
            <w:pPr>
              <w:ind w:end="113"/>
              <w:rPr>
                <w:rFonts w:ascii="Arial" w:hAnsi="Arial" w:cs="Arial"/>
                <w:color w:val="231F2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  <w:t xml:space="preserve">Section 3 : Perspectives d'avenir</w:t>
            </w:r>
          </w:p>
        </w:tc>
      </w:tr>
      <w:tr w:rsidRPr="00E02693" w:rsidR="00D06B87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>
            <w:p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2.1. </w:t>
            </w: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Relever les défis</w:t>
            </w:r>
          </w:p>
          <w:p w:rsidR="00D06B87" w:rsidP="00D06B87" w:rsidRDefault="00D06B87">
            <w:pPr>
              <w:spacing w:before="40" w:after="40"/>
              <w:ind w:start="113"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>
            <w:pPr>
              <w:spacing w:before="40" w:after="40"/>
              <w:ind w:start="113"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 xml:space="preserve">Comment le projet relèvera-t-il les défis ?</w:t>
            </w:r>
          </w:p>
        </w:tc>
        <w:tc>
          <w:tcPr>
            <w:tcW w:w="3144" w:type="pct"/>
            <w:shd w:val="clear" w:color="auto" w:fill="auto"/>
          </w:tcPr>
          <w:p w:rsidR="00D06B87" w:rsidP="00D06B87" w:rsidRDefault="00D06B87">
            <w:pPr>
              <w:ind w:end="113"/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</w:pPr>
          </w:p>
        </w:tc>
      </w:tr>
      <w:tr w:rsidRPr="00E02693" w:rsidR="00D06B87" w:rsidTr="00D06B87">
        <w:trPr>
          <w:cantSplit/>
          <w:trHeight w:val="1417"/>
        </w:trPr>
        <w:tc>
          <w:tcPr>
            <w:tcW w:w="1855" w:type="pct"/>
            <w:shd w:val="clear" w:color="auto" w:fill="E7E6E6" w:themeFill="background2"/>
          </w:tcPr>
          <w:p>
            <w:p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  <w:r w:rsidRPr="00D06B87"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  <w:t xml:space="preserve"> 2.2. Nécessité d'une action ?</w:t>
            </w:r>
          </w:p>
          <w:p w:rsidR="00D06B87" w:rsidP="00D06B87" w:rsidRDefault="00D06B87">
            <w:pPr>
              <w:spacing w:before="40" w:after="40"/>
              <w:ind w:end="113"/>
              <w:rPr>
                <w:rFonts w:ascii="Arial" w:hAnsi="Arial" w:cs="Arial"/>
                <w:b/>
                <w:color w:val="70AD47" w:themeColor="accent6"/>
                <w:sz w:val="20"/>
                <w:szCs w:val="22"/>
                <w:lang w:eastAsia="en-GB"/>
              </w:rPr>
            </w:pPr>
          </w:p>
          <w:p>
            <w:pPr>
              <w:spacing w:before="40" w:after="40"/>
              <w:ind w:end="113"/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5B9BD5" w:themeColor="accent1"/>
                <w:sz w:val="18"/>
                <w:szCs w:val="22"/>
                <w:lang w:eastAsia="en-GB"/>
              </w:rPr>
              <w:t xml:space="preserve">La situation actuelle est-elle durable, des adaptations sont-elles nécessaires et quelles sont les mesures à prendre ?</w:t>
            </w:r>
          </w:p>
        </w:tc>
        <w:tc>
          <w:tcPr>
            <w:tcW w:w="3144" w:type="pct"/>
            <w:shd w:val="clear" w:color="auto" w:fill="auto"/>
          </w:tcPr>
          <w:p w:rsidR="00D06B87" w:rsidP="00D06B87" w:rsidRDefault="00D06B87">
            <w:pPr>
              <w:ind w:end="113"/>
              <w:rPr>
                <w:rFonts w:ascii="Arial" w:hAnsi="Arial" w:cs="Arial"/>
                <w:b/>
                <w:color w:val="FFFFFF"/>
                <w:sz w:val="22"/>
                <w:szCs w:val="22"/>
                <w:lang w:val="en-GB" w:eastAsia="en-GB" w:bidi="en-US"/>
              </w:rPr>
            </w:pPr>
          </w:p>
        </w:tc>
      </w:tr>
    </w:tbl>
    <w:p>
      <w:pPr>
        <w:jc w:val="both"/>
        <w:rPr>
          <w:rFonts w:ascii="Arial" w:hAnsi="Arial" w:cs="Arial"/>
          <w:bCs/>
          <w:color w:val="4F81BD"/>
          <w:sz w:val="16"/>
          <w:szCs w:val="16"/>
        </w:rPr>
      </w:pPr>
      <w:r w:rsidRPr="002E74CB">
        <w:rPr>
          <w:rFonts w:ascii="Arial" w:hAnsi="Arial" w:cs="Arial"/>
          <w:bCs/>
          <w:color w:val="4F81BD"/>
          <w:sz w:val="16"/>
          <w:szCs w:val="16"/>
        </w:rPr>
        <w:t xml:space="preserve">Les informations que vous fournissez ici seront utilisées pour rendre compte de vos progrès en interne au personnel d'OVO (</w:t>
      </w:r>
      <w:r>
        <w:rPr>
          <w:rFonts w:ascii="Arial" w:hAnsi="Arial" w:cs="Arial"/>
          <w:bCs/>
          <w:color w:val="4F81BD"/>
          <w:sz w:val="16"/>
          <w:szCs w:val="16"/>
        </w:rPr>
        <w:t xml:space="preserve">Ondernemers </w:t>
      </w:r>
      <w:r>
        <w:rPr>
          <w:rFonts w:ascii="Arial" w:hAnsi="Arial" w:cs="Arial"/>
          <w:bCs/>
          <w:color w:val="4F81BD"/>
          <w:sz w:val="16"/>
          <w:szCs w:val="16"/>
        </w:rPr>
        <w:t xml:space="preserve">voor </w:t>
      </w:r>
      <w:r>
        <w:rPr>
          <w:rFonts w:ascii="Arial" w:hAnsi="Arial" w:cs="Arial"/>
          <w:bCs/>
          <w:color w:val="4F81BD"/>
          <w:sz w:val="16"/>
          <w:szCs w:val="16"/>
        </w:rPr>
        <w:t xml:space="preserve">Ondernemers</w:t>
      </w:r>
      <w:r>
        <w:rPr>
          <w:rFonts w:ascii="Arial" w:hAnsi="Arial" w:cs="Arial"/>
          <w:bCs/>
          <w:color w:val="4F81BD"/>
          <w:sz w:val="16"/>
          <w:szCs w:val="16"/>
        </w:rPr>
        <w:t xml:space="preserve">) et </w:t>
      </w:r>
      <w:r w:rsidRPr="002E74CB">
        <w:rPr>
          <w:rFonts w:ascii="Arial" w:hAnsi="Arial" w:cs="Arial"/>
          <w:bCs/>
          <w:color w:val="4F81BD"/>
          <w:sz w:val="16"/>
          <w:szCs w:val="16"/>
        </w:rPr>
        <w:t xml:space="preserve">aux investisseurs providentiels. Elles ne seront ni partagées ni publiées à l'extérieur, sauf accord spécifique avec l'entrepreneur rapporteur.</w:t>
      </w:r>
    </w:p>
    <w:p w:rsidR="00D06B87" w:rsidP="00ED0DAA" w:rsidRDefault="00D06B8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P="00ED0DAA" w:rsidRDefault="00D06B8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P="00ED0DAA" w:rsidRDefault="00D06B8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 w:rsidR="00D06B87" w:rsidP="00ED0DAA" w:rsidRDefault="00D06B87">
      <w:pPr>
        <w:jc w:val="both"/>
        <w:rPr>
          <w:rFonts w:ascii="Arial" w:hAnsi="Arial" w:cs="Arial"/>
          <w:bCs/>
          <w:color w:val="4F81BD"/>
          <w:sz w:val="16"/>
          <w:szCs w:val="16"/>
        </w:rPr>
      </w:pPr>
    </w:p>
    <w:p>
      <w:pPr>
        <w:jc w:val="center"/>
        <w:rPr>
          <w:rFonts w:ascii="Arial" w:hAnsi="Arial" w:cs="Arial"/>
          <w:b/>
          <w:bCs/>
          <w:sz w:val="22"/>
          <w:szCs w:val="16"/>
        </w:rPr>
      </w:pPr>
      <w:r w:rsidRPr="00D06B87">
        <w:rPr>
          <w:rFonts w:ascii="Arial" w:hAnsi="Arial" w:cs="Arial"/>
          <w:b/>
          <w:bCs/>
          <w:sz w:val="22"/>
          <w:szCs w:val="16"/>
        </w:rPr>
        <w:t xml:space="preserve">Si possible, veuillez ajouter des photos de la visite sur le terrain pour renforcer le rapport à la page suivante.</w:t>
      </w:r>
    </w:p>
    <w:sectPr w:rsidRPr="00D06B87" w:rsidR="00D06B87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95" w:rsidP="001459D7" w:rsidRDefault="00C23295">
      <w:r>
        <w:separator/>
      </w:r>
    </w:p>
  </w:endnote>
  <w:endnote w:type="continuationSeparator" w:id="0">
    <w:p w:rsidR="00C23295" w:rsidP="001459D7" w:rsidRDefault="00C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95" w:rsidP="001459D7" w:rsidRDefault="00C23295">
      <w:r>
        <w:separator/>
      </w:r>
    </w:p>
  </w:footnote>
  <w:footnote w:type="continuationSeparator" w:id="0">
    <w:p w:rsidR="00C23295" w:rsidP="001459D7" w:rsidRDefault="00C2329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editId="4A8FD5DC" wp14:anchorId="26E216C2">
          <wp:simplePos x="0" y="0"/>
          <wp:positionH relativeFrom="column">
            <wp:posOffset>-704850</wp:posOffset>
          </wp:positionH>
          <wp:positionV relativeFrom="paragraph">
            <wp:posOffset>-286385</wp:posOffset>
          </wp:positionV>
          <wp:extent cx="2402205" cy="603885"/>
          <wp:effectExtent l="0" t="0" r="10795" b="5715"/>
          <wp:wrapThrough wrapText="bothSides">
            <wp:wrapPolygon edited="0">
              <wp:start x="0" y="0"/>
              <wp:lineTo x="0" y="20896"/>
              <wp:lineTo x="21469" y="20896"/>
              <wp:lineTo x="21469" y="0"/>
              <wp:lineTo x="0" y="0"/>
            </wp:wrapPolygon>
          </wp:wrapThrough>
          <wp:docPr id="5" name="Afbeelding 5" descr="Data:KLANTEN:ONDERNEMERS-VOOR-ONDERNEMERS:OndernemersvoorOndernemers_LOGOS:Logo Entrepreneurs for Entrepreneurs-black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KLANTEN:ONDERNEMERS-VOOR-ONDERNEMERS:OndernemersvoorOndernemers_LOGOS:Logo Entrepreneurs for Entrepreneurs-black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9D7" w:rsidRDefault="001459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51E"/>
    <w:multiLevelType w:val="multilevel"/>
    <w:tmpl w:val="E81E6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D7"/>
    <w:rsid w:val="00064F4B"/>
    <w:rsid w:val="001459D7"/>
    <w:rsid w:val="005A681C"/>
    <w:rsid w:val="005C58A4"/>
    <w:rsid w:val="00AC6144"/>
    <w:rsid w:val="00C23295"/>
    <w:rsid w:val="00C8065B"/>
    <w:rsid w:val="00D06B87"/>
    <w:rsid w:val="00E93754"/>
    <w:rsid w:val="00ED0DA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55C6"/>
  <w15:chartTrackingRefBased/>
  <w15:docId w15:val="{CD1D5E2E-9D7C-447F-8D0A-9D25E78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1459D7"/>
    <w:pPr>
      <w:keepNext/>
      <w:keepLines/>
      <w:spacing w:before="80" w:after="80" w:line="23" w:lineRule="atLeast"/>
      <w:outlineLvl w:val="2"/>
    </w:pPr>
    <w:rPr>
      <w:rFonts w:ascii="Arial" w:hAnsi="Arial" w:cs="Arial"/>
      <w:b/>
      <w:color w:val="5B9BD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459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5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59D7"/>
  </w:style>
  <w:style w:type="paragraph" w:styleId="Voettekst">
    <w:name w:val="footer"/>
    <w:basedOn w:val="Standaard"/>
    <w:link w:val="VoettekstChar"/>
    <w:uiPriority w:val="99"/>
    <w:unhideWhenUsed/>
    <w:rsid w:val="001459D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59D7"/>
  </w:style>
  <w:style w:type="character" w:customStyle="1" w:styleId="Kop3Char">
    <w:name w:val="Kop 3 Char"/>
    <w:basedOn w:val="Standaardalinea-lettertype"/>
    <w:link w:val="Kop3"/>
    <w:uiPriority w:val="9"/>
    <w:rsid w:val="001459D7"/>
    <w:rPr>
      <w:rFonts w:ascii="Arial" w:eastAsia="Times New Roman" w:hAnsi="Arial" w:cs="Arial"/>
      <w:b/>
      <w:color w:val="5B9BD5"/>
      <w:sz w:val="28"/>
      <w:szCs w:val="28"/>
    </w:rPr>
  </w:style>
  <w:style w:type="paragraph" w:customStyle="1" w:styleId="paragraph">
    <w:name w:val="paragraph"/>
    <w:basedOn w:val="Standaard"/>
    <w:rsid w:val="001459D7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65D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5D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5D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5D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5D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5D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DF1"/>
    <w:rPr>
      <w:rFonts w:ascii="Segoe UI" w:eastAsia="Times New Roman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D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1A9CB6F31EC47967AD8E39A6DB67F" ma:contentTypeVersion="13" ma:contentTypeDescription="Een nieuw document maken." ma:contentTypeScope="" ma:versionID="fd496dd745eb1b7657e4038b67a2318c">
  <xsd:schema xmlns:xsd="http://www.w3.org/2001/XMLSchema" xmlns:xs="http://www.w3.org/2001/XMLSchema" xmlns:p="http://schemas.microsoft.com/office/2006/metadata/properties" xmlns:ns2="6e7de6fb-16df-4f1e-be2b-bea7a5f9eb29" xmlns:ns3="9e2a1c2f-8f1f-46d4-8303-b6db0a5bc617" targetNamespace="http://schemas.microsoft.com/office/2006/metadata/properties" ma:root="true" ma:fieldsID="01611894e4d76129f1f988624958a584" ns2:_="" ns3:_="">
    <xsd:import namespace="6e7de6fb-16df-4f1e-be2b-bea7a5f9eb29"/>
    <xsd:import namespace="9e2a1c2f-8f1f-46d4-8303-b6db0a5bc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de6fb-16df-4f1e-be2b-bea7a5f9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e38aa8a9-2314-4ff2-81f2-761ac3176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a1c2f-8f1f-46d4-8303-b6db0a5bc6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664ce0d-bbee-4f0e-80f1-2757a449ad42}" ma:internalName="TaxCatchAll" ma:showField="CatchAllData" ma:web="9e2a1c2f-8f1f-46d4-8303-b6db0a5bc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7de6fb-16df-4f1e-be2b-bea7a5f9eb29">
      <Terms xmlns="http://schemas.microsoft.com/office/infopath/2007/PartnerControls"/>
    </lcf76f155ced4ddcb4097134ff3c332f>
    <TaxCatchAll xmlns="9e2a1c2f-8f1f-46d4-8303-b6db0a5bc617" xsi:nil="true"/>
  </documentManagement>
</p:properties>
</file>

<file path=customXml/itemProps1.xml><?xml version="1.0" encoding="utf-8"?>
<ds:datastoreItem xmlns:ds="http://schemas.openxmlformats.org/officeDocument/2006/customXml" ds:itemID="{B5F8A89B-E398-456F-AD09-6093F1F16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EB23B-DBD5-4C0D-AC8D-CA7083DC50B7}"/>
</file>

<file path=customXml/itemProps3.xml><?xml version="1.0" encoding="utf-8"?>
<ds:datastoreItem xmlns:ds="http://schemas.openxmlformats.org/officeDocument/2006/customXml" ds:itemID="{9B0B4F2B-5F81-4EEA-8517-901DF2EDE16C}"/>
</file>

<file path=customXml/itemProps4.xml><?xml version="1.0" encoding="utf-8"?>
<ds:datastoreItem xmlns:ds="http://schemas.openxmlformats.org/officeDocument/2006/customXml" ds:itemID="{FDE21387-AC4B-4E5C-BA1C-788E89446389}"/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1</ap:Pages>
  <ap:Words>179</ap:Words>
  <ap:Characters>1022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Boyen</dc:creator>
  <cp:keywords>, docId:2ECDF14F272CD0088BB6066BA108966E</cp:keywords>
  <dc:description/>
  <cp:lastModifiedBy>Matyas Boyen</cp:lastModifiedBy>
  <cp:revision>3</cp:revision>
  <dcterms:created xsi:type="dcterms:W3CDTF">2023-11-25T16:00:00Z</dcterms:created>
  <dcterms:modified xsi:type="dcterms:W3CDTF">2023-11-25T16:01:00Z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0x010100C151A9CB6F31EC47967AD8E39A6DB67F</vt:lpwstr>
  </property>
  <property fmtid="{D5CDD505-2E9C-101B-9397-08002B2CF9AE}" pid="3" name="MediaServiceImageTags">
    <vt:lpwstr/>
  </property>
</Properties>
</file>