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0D328" w14:textId="4695E1BA" w:rsidR="0050408A" w:rsidRPr="00EC72F2" w:rsidRDefault="005876D5" w:rsidP="00300029">
      <w:pPr>
        <w:rPr>
          <w:rFonts w:asciiTheme="minorHAnsi" w:hAnsiTheme="minorHAnsi" w:cstheme="minorHAnsi"/>
          <w:sz w:val="32"/>
          <w:szCs w:val="32"/>
          <w:lang w:val="fr-FR"/>
        </w:rPr>
      </w:pPr>
      <w:r w:rsidRPr="00EC72F2">
        <w:rPr>
          <w:rFonts w:asciiTheme="minorHAnsi" w:eastAsia="Lato Light" w:hAnsiTheme="minorHAnsi" w:cstheme="minorHAnsi"/>
          <w:b/>
          <w:bCs/>
          <w:color w:val="538135" w:themeColor="accent6" w:themeShade="BF"/>
          <w:sz w:val="32"/>
          <w:szCs w:val="32"/>
          <w:lang w:val="fr-FR"/>
        </w:rPr>
        <w:t>D</w:t>
      </w:r>
      <w:r w:rsidR="00E9189B" w:rsidRPr="00EC72F2">
        <w:rPr>
          <w:rFonts w:asciiTheme="minorHAnsi" w:eastAsia="Lato Light" w:hAnsiTheme="minorHAnsi" w:cstheme="minorHAnsi"/>
          <w:b/>
          <w:bCs/>
          <w:color w:val="538135" w:themeColor="accent6" w:themeShade="BF"/>
          <w:sz w:val="32"/>
          <w:szCs w:val="32"/>
          <w:lang w:val="fr-FR"/>
        </w:rPr>
        <w:t xml:space="preserve">escription </w:t>
      </w:r>
      <w:r w:rsidRPr="00EC72F2">
        <w:rPr>
          <w:rFonts w:asciiTheme="minorHAnsi" w:eastAsia="Lato Light" w:hAnsiTheme="minorHAnsi" w:cstheme="minorHAnsi"/>
          <w:b/>
          <w:bCs/>
          <w:color w:val="538135" w:themeColor="accent6" w:themeShade="BF"/>
          <w:sz w:val="32"/>
          <w:szCs w:val="32"/>
          <w:lang w:val="fr-FR"/>
        </w:rPr>
        <w:t xml:space="preserve">Rôle </w:t>
      </w:r>
      <w:r w:rsidR="00EC72F2">
        <w:rPr>
          <w:rFonts w:asciiTheme="minorHAnsi" w:eastAsia="Lato Light" w:hAnsiTheme="minorHAnsi" w:cstheme="minorHAnsi"/>
          <w:b/>
          <w:bCs/>
          <w:color w:val="538135" w:themeColor="accent6" w:themeShade="BF"/>
          <w:sz w:val="32"/>
          <w:szCs w:val="32"/>
          <w:lang w:val="fr-FR"/>
        </w:rPr>
        <w:t xml:space="preserve">Business </w:t>
      </w:r>
      <w:r w:rsidR="00D53B4E" w:rsidRPr="00EC72F2">
        <w:rPr>
          <w:rFonts w:asciiTheme="minorHAnsi" w:eastAsia="Lato Light" w:hAnsiTheme="minorHAnsi" w:cstheme="minorHAnsi"/>
          <w:b/>
          <w:bCs/>
          <w:color w:val="538135" w:themeColor="accent6" w:themeShade="BF"/>
          <w:sz w:val="32"/>
          <w:szCs w:val="32"/>
          <w:lang w:val="fr-FR"/>
        </w:rPr>
        <w:t>Coach</w:t>
      </w:r>
      <w:r w:rsidRPr="00EC72F2">
        <w:rPr>
          <w:rFonts w:asciiTheme="minorHAnsi" w:eastAsia="Lato Light" w:hAnsiTheme="minorHAnsi" w:cstheme="minorHAnsi"/>
          <w:b/>
          <w:bCs/>
          <w:color w:val="538135" w:themeColor="accent6" w:themeShade="BF"/>
          <w:sz w:val="32"/>
          <w:szCs w:val="32"/>
          <w:lang w:val="fr-FR"/>
        </w:rPr>
        <w:t xml:space="preserve"> Local</w:t>
      </w:r>
    </w:p>
    <w:p w14:paraId="25D1751B" w14:textId="77777777" w:rsidR="00853DBD" w:rsidRPr="00EC72F2" w:rsidRDefault="00853DBD" w:rsidP="00300029">
      <w:pPr>
        <w:rPr>
          <w:rFonts w:asciiTheme="minorHAnsi" w:eastAsia="Lato Light" w:hAnsiTheme="minorHAnsi" w:cstheme="minorHAnsi"/>
          <w:lang w:val="fr-FR"/>
        </w:rPr>
      </w:pPr>
    </w:p>
    <w:p w14:paraId="6F8662E6" w14:textId="77777777" w:rsidR="0074586C" w:rsidRPr="00EC72F2" w:rsidRDefault="0074586C" w:rsidP="00300029">
      <w:pPr>
        <w:rPr>
          <w:rFonts w:asciiTheme="minorHAnsi" w:hAnsiTheme="minorHAnsi" w:cstheme="minorHAnsi"/>
          <w:sz w:val="28"/>
          <w:szCs w:val="28"/>
          <w:lang w:val="fr-FR"/>
        </w:rPr>
      </w:pPr>
      <w:r w:rsidRPr="00EC72F2">
        <w:rPr>
          <w:rFonts w:asciiTheme="minorHAnsi" w:eastAsia="Lato Light" w:hAnsiTheme="minorHAnsi" w:cstheme="minorHAnsi"/>
          <w:b/>
          <w:bCs/>
          <w:color w:val="538135" w:themeColor="accent6" w:themeShade="BF"/>
          <w:sz w:val="28"/>
          <w:szCs w:val="28"/>
          <w:lang w:val="fr-FR"/>
        </w:rPr>
        <w:t>Introduction</w:t>
      </w:r>
    </w:p>
    <w:p w14:paraId="03296D4D" w14:textId="77777777" w:rsidR="005876D5" w:rsidRPr="005876D5" w:rsidRDefault="005876D5" w:rsidP="005876D5">
      <w:pPr>
        <w:shd w:val="clear" w:color="auto" w:fill="FFFFFF"/>
        <w:rPr>
          <w:rFonts w:asciiTheme="minorHAnsi" w:hAnsiTheme="minorHAnsi" w:cstheme="minorHAnsi"/>
          <w:sz w:val="22"/>
          <w:szCs w:val="22"/>
          <w:lang w:val="fr-FR"/>
        </w:rPr>
      </w:pPr>
      <w:r w:rsidRPr="005876D5">
        <w:rPr>
          <w:rFonts w:asciiTheme="minorHAnsi" w:hAnsiTheme="minorHAnsi" w:cstheme="minorHAnsi"/>
          <w:sz w:val="22"/>
          <w:szCs w:val="22"/>
          <w:lang w:val="fr-FR"/>
        </w:rPr>
        <w:t>OVO met en œuvre le programme ST4A (</w:t>
      </w:r>
      <w:proofErr w:type="spellStart"/>
      <w:r w:rsidRPr="005876D5">
        <w:rPr>
          <w:rFonts w:asciiTheme="minorHAnsi" w:hAnsiTheme="minorHAnsi" w:cstheme="minorHAnsi"/>
          <w:sz w:val="22"/>
          <w:szCs w:val="22"/>
          <w:lang w:val="fr-FR"/>
        </w:rPr>
        <w:t>Sustainable</w:t>
      </w:r>
      <w:proofErr w:type="spellEnd"/>
      <w:r w:rsidRPr="005876D5">
        <w:rPr>
          <w:rFonts w:asciiTheme="minorHAnsi" w:hAnsiTheme="minorHAnsi" w:cstheme="minorHAnsi"/>
          <w:sz w:val="22"/>
          <w:szCs w:val="22"/>
          <w:lang w:val="fr-FR"/>
        </w:rPr>
        <w:t xml:space="preserve"> </w:t>
      </w:r>
      <w:proofErr w:type="spellStart"/>
      <w:r w:rsidRPr="005876D5">
        <w:rPr>
          <w:rFonts w:asciiTheme="minorHAnsi" w:hAnsiTheme="minorHAnsi" w:cstheme="minorHAnsi"/>
          <w:sz w:val="22"/>
          <w:szCs w:val="22"/>
          <w:lang w:val="fr-FR"/>
        </w:rPr>
        <w:t>Technology</w:t>
      </w:r>
      <w:proofErr w:type="spellEnd"/>
      <w:r w:rsidRPr="005876D5">
        <w:rPr>
          <w:rFonts w:asciiTheme="minorHAnsi" w:hAnsiTheme="minorHAnsi" w:cstheme="minorHAnsi"/>
          <w:sz w:val="22"/>
          <w:szCs w:val="22"/>
          <w:lang w:val="fr-FR"/>
        </w:rPr>
        <w:t xml:space="preserve"> for </w:t>
      </w:r>
      <w:proofErr w:type="spellStart"/>
      <w:r w:rsidRPr="005876D5">
        <w:rPr>
          <w:rFonts w:asciiTheme="minorHAnsi" w:hAnsiTheme="minorHAnsi" w:cstheme="minorHAnsi"/>
          <w:sz w:val="22"/>
          <w:szCs w:val="22"/>
          <w:lang w:val="fr-FR"/>
        </w:rPr>
        <w:t>Africa</w:t>
      </w:r>
      <w:proofErr w:type="spellEnd"/>
      <w:r w:rsidRPr="005876D5">
        <w:rPr>
          <w:rFonts w:asciiTheme="minorHAnsi" w:hAnsiTheme="minorHAnsi" w:cstheme="minorHAnsi"/>
          <w:sz w:val="22"/>
          <w:szCs w:val="22"/>
          <w:lang w:val="fr-FR"/>
        </w:rPr>
        <w:t xml:space="preserve">) destiné aux PME à vocation sociale et/ou environnementale. Le programme débute par un </w:t>
      </w:r>
      <w:proofErr w:type="spellStart"/>
      <w:r w:rsidRPr="005876D5">
        <w:rPr>
          <w:rFonts w:asciiTheme="minorHAnsi" w:hAnsiTheme="minorHAnsi" w:cstheme="minorHAnsi"/>
          <w:sz w:val="22"/>
          <w:szCs w:val="22"/>
          <w:lang w:val="fr-FR"/>
        </w:rPr>
        <w:t>Boost</w:t>
      </w:r>
      <w:proofErr w:type="spellEnd"/>
      <w:r w:rsidRPr="005876D5">
        <w:rPr>
          <w:rFonts w:asciiTheme="minorHAnsi" w:hAnsiTheme="minorHAnsi" w:cstheme="minorHAnsi"/>
          <w:sz w:val="22"/>
          <w:szCs w:val="22"/>
          <w:lang w:val="fr-FR"/>
        </w:rPr>
        <w:t xml:space="preserve"> Camp en présentiel, suivi d’un accompagnement en ligne. Son objectif est de soutenir la croissance des entrepreneurs et de les préparer à l’investissement. L’approche de coaching personnalisé aide les PME à affiner leurs modèles économiques, à renforcer des compétences clés et à devenir des cibles attractives pour les investisseurs.</w:t>
      </w:r>
    </w:p>
    <w:p w14:paraId="6752E0C9" w14:textId="77777777" w:rsidR="005876D5" w:rsidRPr="005876D5" w:rsidRDefault="005876D5" w:rsidP="005876D5">
      <w:pPr>
        <w:shd w:val="clear" w:color="auto" w:fill="FFFFFF"/>
        <w:rPr>
          <w:rFonts w:asciiTheme="minorHAnsi" w:hAnsiTheme="minorHAnsi" w:cstheme="minorHAnsi"/>
          <w:sz w:val="22"/>
          <w:szCs w:val="22"/>
          <w:lang w:val="fr-FR"/>
        </w:rPr>
      </w:pPr>
      <w:r w:rsidRPr="005876D5">
        <w:rPr>
          <w:rFonts w:asciiTheme="minorHAnsi" w:hAnsiTheme="minorHAnsi" w:cstheme="minorHAnsi"/>
          <w:sz w:val="22"/>
          <w:szCs w:val="22"/>
          <w:lang w:val="fr-FR"/>
        </w:rPr>
        <w:t>Le programme ST4A est mis en œuvre en collaboration avec une organisation partenaire locale.</w:t>
      </w:r>
    </w:p>
    <w:p w14:paraId="7186799A" w14:textId="02DD7B22" w:rsidR="005876D5" w:rsidRPr="005876D5" w:rsidRDefault="005876D5" w:rsidP="005876D5">
      <w:pPr>
        <w:shd w:val="clear" w:color="auto" w:fill="FFFFFF"/>
        <w:rPr>
          <w:rFonts w:asciiTheme="minorHAnsi" w:hAnsiTheme="minorHAnsi" w:cstheme="minorHAnsi"/>
          <w:sz w:val="22"/>
          <w:szCs w:val="22"/>
          <w:lang w:val="fr-FR"/>
        </w:rPr>
      </w:pPr>
      <w:r w:rsidRPr="005876D5">
        <w:rPr>
          <w:rFonts w:asciiTheme="minorHAnsi" w:hAnsiTheme="minorHAnsi" w:cstheme="minorHAnsi"/>
          <w:sz w:val="22"/>
          <w:szCs w:val="22"/>
          <w:lang w:val="fr-FR"/>
        </w:rPr>
        <w:t>Le coaching sera assuré par une équipe composée d’un coach local et d’un coach européen. Chaque équipe accompagnera deux PME africaines. Le processus de coaching s’étend sur une période de 6 à 9 mois. Avant le début de l’accompagnement, plusieurs réunions sont prévues afin de faire connaissance avec OVO, avec l’approche de coaching, avec les spécificités du pays ainsi qu’avec les deux entreprises qui seront accompagnées.</w:t>
      </w:r>
    </w:p>
    <w:p w14:paraId="4EF40015" w14:textId="77777777" w:rsidR="005876D5" w:rsidRPr="005876D5" w:rsidRDefault="005876D5" w:rsidP="005876D5">
      <w:pPr>
        <w:shd w:val="clear" w:color="auto" w:fill="FFFFFF"/>
        <w:rPr>
          <w:rFonts w:asciiTheme="minorHAnsi" w:hAnsiTheme="minorHAnsi" w:cstheme="minorHAnsi"/>
          <w:sz w:val="22"/>
          <w:szCs w:val="22"/>
          <w:lang w:val="fr-FR"/>
        </w:rPr>
      </w:pPr>
      <w:r w:rsidRPr="005876D5">
        <w:rPr>
          <w:rFonts w:asciiTheme="minorHAnsi" w:hAnsiTheme="minorHAnsi" w:cstheme="minorHAnsi"/>
          <w:sz w:val="22"/>
          <w:szCs w:val="22"/>
          <w:lang w:val="fr-FR"/>
        </w:rPr>
        <w:t>Le coach local apporte le contexte local, clarifie les spécificités du marché et propose d’autres idées pour enrichir le modèle économique, tandis que le coach OVO apporte des méthodologies, des outils, une expérience internationale et des éclairages sur les défis stratégiques rencontrés par les entrepreneurs.</w:t>
      </w:r>
    </w:p>
    <w:p w14:paraId="01B3F847" w14:textId="77777777" w:rsidR="005876D5" w:rsidRPr="005876D5" w:rsidRDefault="005876D5" w:rsidP="005876D5">
      <w:pPr>
        <w:shd w:val="clear" w:color="auto" w:fill="FFFFFF"/>
        <w:rPr>
          <w:rFonts w:asciiTheme="minorHAnsi" w:hAnsiTheme="minorHAnsi" w:cstheme="minorHAnsi"/>
          <w:sz w:val="22"/>
          <w:szCs w:val="22"/>
          <w:lang w:val="fr-FR"/>
        </w:rPr>
      </w:pPr>
      <w:r w:rsidRPr="005876D5">
        <w:rPr>
          <w:rFonts w:asciiTheme="minorHAnsi" w:hAnsiTheme="minorHAnsi" w:cstheme="minorHAnsi"/>
          <w:sz w:val="22"/>
          <w:szCs w:val="22"/>
          <w:lang w:val="fr-FR"/>
        </w:rPr>
        <w:t xml:space="preserve">Les </w:t>
      </w:r>
      <w:proofErr w:type="spellStart"/>
      <w:r w:rsidRPr="005876D5">
        <w:rPr>
          <w:rFonts w:asciiTheme="minorHAnsi" w:hAnsiTheme="minorHAnsi" w:cstheme="minorHAnsi"/>
          <w:sz w:val="22"/>
          <w:szCs w:val="22"/>
          <w:lang w:val="fr-FR"/>
        </w:rPr>
        <w:t>coachs</w:t>
      </w:r>
      <w:proofErr w:type="spellEnd"/>
      <w:r w:rsidRPr="005876D5">
        <w:rPr>
          <w:rFonts w:asciiTheme="minorHAnsi" w:hAnsiTheme="minorHAnsi" w:cstheme="minorHAnsi"/>
          <w:sz w:val="22"/>
          <w:szCs w:val="22"/>
          <w:lang w:val="fr-FR"/>
        </w:rPr>
        <w:t xml:space="preserve"> accompagnent et challengent les entrepreneurs afin de renforcer leur entreprise et de préparer leur dossier d’investissement. Leur rôle est de guider et de conseiller — et non de prendre le contrôle du processus — l’entrepreneur restant l’acteur principal et le décideur final dans l’élaboration de son dossier d’investissement.</w:t>
      </w:r>
    </w:p>
    <w:p w14:paraId="558A66BC" w14:textId="77777777" w:rsidR="007D07BB" w:rsidRPr="005876D5" w:rsidRDefault="007D07BB" w:rsidP="00300029">
      <w:pPr>
        <w:shd w:val="clear" w:color="auto" w:fill="FFFFFF"/>
        <w:rPr>
          <w:rFonts w:asciiTheme="minorHAnsi" w:eastAsia="Lato Light" w:hAnsiTheme="minorHAnsi" w:cstheme="minorHAnsi"/>
          <w:b/>
          <w:bCs/>
          <w:i/>
          <w:iCs/>
          <w:lang w:val="fr-FR"/>
        </w:rPr>
      </w:pPr>
    </w:p>
    <w:p w14:paraId="39940CDE" w14:textId="551AA3B7" w:rsidR="0074586C" w:rsidRPr="005876D5" w:rsidRDefault="0074586C" w:rsidP="00300029">
      <w:pPr>
        <w:rPr>
          <w:rFonts w:asciiTheme="minorHAnsi" w:hAnsiTheme="minorHAnsi" w:cstheme="minorHAnsi"/>
          <w:sz w:val="28"/>
          <w:szCs w:val="28"/>
          <w:lang w:val="fr-FR"/>
        </w:rPr>
      </w:pPr>
      <w:r w:rsidRPr="005876D5">
        <w:rPr>
          <w:rFonts w:asciiTheme="minorHAnsi" w:eastAsia="Lato Light" w:hAnsiTheme="minorHAnsi" w:cstheme="minorHAnsi"/>
          <w:b/>
          <w:bCs/>
          <w:color w:val="538135" w:themeColor="accent6" w:themeShade="BF"/>
          <w:sz w:val="28"/>
          <w:szCs w:val="28"/>
          <w:lang w:val="fr-FR"/>
        </w:rPr>
        <w:t>Respons</w:t>
      </w:r>
      <w:r w:rsidR="005876D5" w:rsidRPr="005876D5">
        <w:rPr>
          <w:rFonts w:asciiTheme="minorHAnsi" w:eastAsia="Lato Light" w:hAnsiTheme="minorHAnsi" w:cstheme="minorHAnsi"/>
          <w:b/>
          <w:bCs/>
          <w:color w:val="538135" w:themeColor="accent6" w:themeShade="BF"/>
          <w:sz w:val="28"/>
          <w:szCs w:val="28"/>
          <w:lang w:val="fr-FR"/>
        </w:rPr>
        <w:t>a</w:t>
      </w:r>
      <w:r w:rsidRPr="005876D5">
        <w:rPr>
          <w:rFonts w:asciiTheme="minorHAnsi" w:eastAsia="Lato Light" w:hAnsiTheme="minorHAnsi" w:cstheme="minorHAnsi"/>
          <w:b/>
          <w:bCs/>
          <w:color w:val="538135" w:themeColor="accent6" w:themeShade="BF"/>
          <w:sz w:val="28"/>
          <w:szCs w:val="28"/>
          <w:lang w:val="fr-FR"/>
        </w:rPr>
        <w:t>bilit</w:t>
      </w:r>
      <w:r w:rsidR="005876D5" w:rsidRPr="005876D5">
        <w:rPr>
          <w:rFonts w:asciiTheme="minorHAnsi" w:eastAsia="Lato Light" w:hAnsiTheme="minorHAnsi" w:cstheme="minorHAnsi"/>
          <w:b/>
          <w:bCs/>
          <w:color w:val="538135" w:themeColor="accent6" w:themeShade="BF"/>
          <w:sz w:val="28"/>
          <w:szCs w:val="28"/>
          <w:lang w:val="fr-FR"/>
        </w:rPr>
        <w:t>és</w:t>
      </w:r>
    </w:p>
    <w:p w14:paraId="0DB7493B" w14:textId="7F016EB0" w:rsidR="005876D5" w:rsidRPr="005876D5" w:rsidRDefault="005876D5" w:rsidP="005876D5">
      <w:pPr>
        <w:rPr>
          <w:rFonts w:asciiTheme="minorHAnsi" w:eastAsia="Lato Light" w:hAnsiTheme="minorHAnsi" w:cstheme="minorHAnsi"/>
          <w:iCs/>
          <w:color w:val="000000" w:themeColor="text1"/>
          <w:sz w:val="22"/>
          <w:szCs w:val="22"/>
          <w:lang w:val="fr-FR"/>
        </w:rPr>
      </w:pPr>
      <w:r w:rsidRPr="005876D5">
        <w:rPr>
          <w:rFonts w:asciiTheme="minorHAnsi" w:eastAsia="Lato Light" w:hAnsiTheme="minorHAnsi" w:cstheme="minorHAnsi"/>
          <w:iCs/>
          <w:color w:val="000000" w:themeColor="text1"/>
          <w:sz w:val="22"/>
          <w:szCs w:val="22"/>
          <w:lang w:val="fr-FR"/>
        </w:rPr>
        <w:t xml:space="preserve">Les </w:t>
      </w:r>
      <w:proofErr w:type="spellStart"/>
      <w:r w:rsidRPr="005876D5">
        <w:rPr>
          <w:rFonts w:asciiTheme="minorHAnsi" w:eastAsia="Lato Light" w:hAnsiTheme="minorHAnsi" w:cstheme="minorHAnsi"/>
          <w:iCs/>
          <w:color w:val="000000" w:themeColor="text1"/>
          <w:sz w:val="22"/>
          <w:szCs w:val="22"/>
          <w:lang w:val="fr-FR"/>
        </w:rPr>
        <w:t>coachs</w:t>
      </w:r>
      <w:proofErr w:type="spellEnd"/>
      <w:r w:rsidRPr="005876D5">
        <w:rPr>
          <w:rFonts w:asciiTheme="minorHAnsi" w:eastAsia="Lato Light" w:hAnsiTheme="minorHAnsi" w:cstheme="minorHAnsi"/>
          <w:iCs/>
          <w:color w:val="000000" w:themeColor="text1"/>
          <w:sz w:val="22"/>
          <w:szCs w:val="22"/>
          <w:lang w:val="fr-FR"/>
        </w:rPr>
        <w:t xml:space="preserve"> local et européen jouent tous deux un rôle central dans l’accompagnement de l’entrepreneur afin de structurer et de préparer son entreprise à une croissance durable et à l’accès à des financements externes.</w:t>
      </w:r>
    </w:p>
    <w:p w14:paraId="4B81250A" w14:textId="77777777" w:rsidR="005876D5" w:rsidRPr="005876D5" w:rsidRDefault="005876D5" w:rsidP="005876D5">
      <w:pPr>
        <w:rPr>
          <w:rFonts w:asciiTheme="minorHAnsi" w:eastAsia="Lato Light" w:hAnsiTheme="minorHAnsi" w:cstheme="minorHAnsi"/>
          <w:iCs/>
          <w:color w:val="000000" w:themeColor="text1"/>
          <w:sz w:val="22"/>
          <w:szCs w:val="22"/>
          <w:lang w:val="fr-FR"/>
        </w:rPr>
      </w:pPr>
      <w:r w:rsidRPr="005876D5">
        <w:rPr>
          <w:rFonts w:asciiTheme="minorHAnsi" w:eastAsia="Lato Light" w:hAnsiTheme="minorHAnsi" w:cstheme="minorHAnsi"/>
          <w:iCs/>
          <w:color w:val="000000" w:themeColor="text1"/>
          <w:sz w:val="22"/>
          <w:szCs w:val="22"/>
          <w:lang w:val="fr-FR"/>
        </w:rPr>
        <w:t>Les principales responsabilités sont les suivantes :</w:t>
      </w:r>
    </w:p>
    <w:p w14:paraId="3476CAD9" w14:textId="77777777" w:rsidR="005876D5" w:rsidRPr="005876D5" w:rsidRDefault="005876D5" w:rsidP="00F904A0">
      <w:pPr>
        <w:numPr>
          <w:ilvl w:val="0"/>
          <w:numId w:val="1"/>
        </w:numPr>
        <w:rPr>
          <w:rFonts w:asciiTheme="minorHAnsi" w:eastAsia="Lato Light" w:hAnsiTheme="minorHAnsi" w:cstheme="minorHAnsi"/>
          <w:iCs/>
          <w:color w:val="000000" w:themeColor="text1"/>
          <w:sz w:val="22"/>
          <w:szCs w:val="22"/>
          <w:lang w:val="fr-FR"/>
        </w:rPr>
      </w:pPr>
      <w:r w:rsidRPr="005876D5">
        <w:rPr>
          <w:rFonts w:asciiTheme="minorHAnsi" w:eastAsia="Lato Light" w:hAnsiTheme="minorHAnsi" w:cstheme="minorHAnsi"/>
          <w:b/>
          <w:bCs/>
          <w:iCs/>
          <w:color w:val="000000" w:themeColor="text1"/>
          <w:sz w:val="22"/>
          <w:szCs w:val="22"/>
          <w:lang w:val="fr-FR"/>
        </w:rPr>
        <w:t>Coaching et leadership</w:t>
      </w:r>
      <w:r w:rsidRPr="005876D5">
        <w:rPr>
          <w:rFonts w:asciiTheme="minorHAnsi" w:eastAsia="Lato Light" w:hAnsiTheme="minorHAnsi" w:cstheme="minorHAnsi"/>
          <w:iCs/>
          <w:color w:val="000000" w:themeColor="text1"/>
          <w:sz w:val="22"/>
          <w:szCs w:val="22"/>
          <w:lang w:val="fr-FR"/>
        </w:rPr>
        <w:t xml:space="preserve"> : Fournir un accompagnement efficace et des perspectives pertinentes sur les réalités du marché local, les pratiques commerciales et les défis spécifiques auxquels sont confrontés les entrepreneurs dans le pays.</w:t>
      </w:r>
    </w:p>
    <w:p w14:paraId="4C50B4FB" w14:textId="77777777" w:rsidR="005876D5" w:rsidRPr="005876D5" w:rsidRDefault="005876D5" w:rsidP="00F904A0">
      <w:pPr>
        <w:numPr>
          <w:ilvl w:val="0"/>
          <w:numId w:val="1"/>
        </w:numPr>
        <w:rPr>
          <w:rFonts w:asciiTheme="minorHAnsi" w:eastAsia="Lato Light" w:hAnsiTheme="minorHAnsi" w:cstheme="minorHAnsi"/>
          <w:iCs/>
          <w:color w:val="000000" w:themeColor="text1"/>
          <w:sz w:val="22"/>
          <w:szCs w:val="22"/>
          <w:lang w:val="fr-FR"/>
        </w:rPr>
      </w:pPr>
      <w:r w:rsidRPr="005876D5">
        <w:rPr>
          <w:rFonts w:asciiTheme="minorHAnsi" w:eastAsia="Lato Light" w:hAnsiTheme="minorHAnsi" w:cstheme="minorHAnsi"/>
          <w:b/>
          <w:bCs/>
          <w:iCs/>
          <w:color w:val="000000" w:themeColor="text1"/>
          <w:sz w:val="22"/>
          <w:szCs w:val="22"/>
          <w:lang w:val="fr-FR"/>
        </w:rPr>
        <w:t>Stratégie d’investissement</w:t>
      </w:r>
      <w:r w:rsidRPr="005876D5">
        <w:rPr>
          <w:rFonts w:asciiTheme="minorHAnsi" w:eastAsia="Lato Light" w:hAnsiTheme="minorHAnsi" w:cstheme="minorHAnsi"/>
          <w:iCs/>
          <w:color w:val="000000" w:themeColor="text1"/>
          <w:sz w:val="22"/>
          <w:szCs w:val="22"/>
          <w:lang w:val="fr-FR"/>
        </w:rPr>
        <w:t xml:space="preserve"> : Guider les entrepreneurs dans la préparation de leur dossier d’investissement à l’aide des outils OVO, en veillant à ce qu’ils soient pleinement préparés aux opportunités d’investissement.</w:t>
      </w:r>
    </w:p>
    <w:p w14:paraId="4F3BEC55" w14:textId="77777777" w:rsidR="005876D5" w:rsidRPr="005876D5" w:rsidRDefault="005876D5" w:rsidP="00F904A0">
      <w:pPr>
        <w:numPr>
          <w:ilvl w:val="0"/>
          <w:numId w:val="1"/>
        </w:numPr>
        <w:rPr>
          <w:rFonts w:asciiTheme="minorHAnsi" w:eastAsia="Lato Light" w:hAnsiTheme="minorHAnsi" w:cstheme="minorHAnsi"/>
          <w:iCs/>
          <w:color w:val="000000" w:themeColor="text1"/>
          <w:sz w:val="22"/>
          <w:szCs w:val="22"/>
          <w:lang w:val="fr-FR"/>
        </w:rPr>
      </w:pPr>
      <w:r w:rsidRPr="005876D5">
        <w:rPr>
          <w:rFonts w:asciiTheme="minorHAnsi" w:eastAsia="Lato Light" w:hAnsiTheme="minorHAnsi" w:cstheme="minorHAnsi"/>
          <w:b/>
          <w:bCs/>
          <w:iCs/>
          <w:color w:val="000000" w:themeColor="text1"/>
          <w:sz w:val="22"/>
          <w:szCs w:val="22"/>
          <w:lang w:val="fr-FR"/>
        </w:rPr>
        <w:t xml:space="preserve">Communication et </w:t>
      </w:r>
      <w:proofErr w:type="spellStart"/>
      <w:r w:rsidRPr="005876D5">
        <w:rPr>
          <w:rFonts w:asciiTheme="minorHAnsi" w:eastAsia="Lato Light" w:hAnsiTheme="minorHAnsi" w:cstheme="minorHAnsi"/>
          <w:b/>
          <w:bCs/>
          <w:iCs/>
          <w:color w:val="000000" w:themeColor="text1"/>
          <w:sz w:val="22"/>
          <w:szCs w:val="22"/>
          <w:lang w:val="fr-FR"/>
        </w:rPr>
        <w:t>reporting</w:t>
      </w:r>
      <w:proofErr w:type="spellEnd"/>
      <w:r w:rsidRPr="005876D5">
        <w:rPr>
          <w:rFonts w:asciiTheme="minorHAnsi" w:eastAsia="Lato Light" w:hAnsiTheme="minorHAnsi" w:cstheme="minorHAnsi"/>
          <w:iCs/>
          <w:color w:val="000000" w:themeColor="text1"/>
          <w:sz w:val="22"/>
          <w:szCs w:val="22"/>
          <w:lang w:val="fr-FR"/>
        </w:rPr>
        <w:t xml:space="preserve"> : Communiquer clairement l’avancement du coaching, les recommandations stratégiques et les étapes clés aux entrepreneurs et aux parties prenantes. Informer régulièrement le/la </w:t>
      </w:r>
      <w:proofErr w:type="spellStart"/>
      <w:r w:rsidRPr="005876D5">
        <w:rPr>
          <w:rFonts w:asciiTheme="minorHAnsi" w:eastAsia="Lato Light" w:hAnsiTheme="minorHAnsi" w:cstheme="minorHAnsi"/>
          <w:iCs/>
          <w:color w:val="000000" w:themeColor="text1"/>
          <w:sz w:val="22"/>
          <w:szCs w:val="22"/>
          <w:lang w:val="fr-FR"/>
        </w:rPr>
        <w:t>Coordinateur·rice</w:t>
      </w:r>
      <w:proofErr w:type="spellEnd"/>
      <w:r w:rsidRPr="005876D5">
        <w:rPr>
          <w:rFonts w:asciiTheme="minorHAnsi" w:eastAsia="Lato Light" w:hAnsiTheme="minorHAnsi" w:cstheme="minorHAnsi"/>
          <w:iCs/>
          <w:color w:val="000000" w:themeColor="text1"/>
          <w:sz w:val="22"/>
          <w:szCs w:val="22"/>
          <w:lang w:val="fr-FR"/>
        </w:rPr>
        <w:t xml:space="preserve"> Pays, l’équipe locale et les autres membres concernés de l’équipe.</w:t>
      </w:r>
    </w:p>
    <w:p w14:paraId="48E648FA" w14:textId="77777777" w:rsidR="005876D5" w:rsidRPr="005876D5" w:rsidRDefault="005876D5" w:rsidP="00F904A0">
      <w:pPr>
        <w:numPr>
          <w:ilvl w:val="0"/>
          <w:numId w:val="1"/>
        </w:numPr>
        <w:rPr>
          <w:rFonts w:asciiTheme="minorHAnsi" w:eastAsia="Lato Light" w:hAnsiTheme="minorHAnsi" w:cstheme="minorHAnsi"/>
          <w:iCs/>
          <w:color w:val="000000" w:themeColor="text1"/>
          <w:sz w:val="22"/>
          <w:szCs w:val="22"/>
          <w:lang w:val="fr-FR"/>
        </w:rPr>
      </w:pPr>
      <w:r w:rsidRPr="005876D5">
        <w:rPr>
          <w:rFonts w:asciiTheme="minorHAnsi" w:eastAsia="Lato Light" w:hAnsiTheme="minorHAnsi" w:cstheme="minorHAnsi"/>
          <w:b/>
          <w:bCs/>
          <w:iCs/>
          <w:color w:val="000000" w:themeColor="text1"/>
          <w:sz w:val="22"/>
          <w:szCs w:val="22"/>
          <w:lang w:val="fr-FR"/>
        </w:rPr>
        <w:t>Collaboration avec les équipes locales et les experts OVO</w:t>
      </w:r>
      <w:r w:rsidRPr="005876D5">
        <w:rPr>
          <w:rFonts w:asciiTheme="minorHAnsi" w:eastAsia="Lato Light" w:hAnsiTheme="minorHAnsi" w:cstheme="minorHAnsi"/>
          <w:iCs/>
          <w:color w:val="000000" w:themeColor="text1"/>
          <w:sz w:val="22"/>
          <w:szCs w:val="22"/>
          <w:lang w:val="fr-FR"/>
        </w:rPr>
        <w:t xml:space="preserve"> : Assurer l’alignement entre les stratégies d’entreprise et les ressources disponibles, et mettre les entrepreneurs en relation avec des experts (OVO) afin de les soutenir dans leur parcours de croissance.</w:t>
      </w:r>
    </w:p>
    <w:p w14:paraId="1720E40D" w14:textId="702D1CD0" w:rsidR="00E43F5B" w:rsidRPr="005876D5" w:rsidRDefault="00E43F5B" w:rsidP="005876D5">
      <w:pPr>
        <w:rPr>
          <w:rFonts w:asciiTheme="minorHAnsi" w:hAnsiTheme="minorHAnsi" w:cstheme="minorHAnsi"/>
          <w:lang w:val="fr-FR" w:eastAsia="nl-BE"/>
        </w:rPr>
      </w:pPr>
    </w:p>
    <w:p w14:paraId="63D977A6" w14:textId="0D7B41FC" w:rsidR="0074586C" w:rsidRPr="00EC72F2" w:rsidRDefault="005876D5" w:rsidP="00300029">
      <w:pPr>
        <w:rPr>
          <w:rFonts w:asciiTheme="minorHAnsi" w:hAnsiTheme="minorHAnsi" w:cstheme="minorHAnsi"/>
          <w:sz w:val="28"/>
          <w:szCs w:val="28"/>
          <w:lang w:val="fr-FR"/>
        </w:rPr>
      </w:pPr>
      <w:r w:rsidRPr="00EC72F2">
        <w:rPr>
          <w:rFonts w:asciiTheme="minorHAnsi" w:eastAsia="Lato Light" w:hAnsiTheme="minorHAnsi" w:cstheme="minorHAnsi"/>
          <w:b/>
          <w:bCs/>
          <w:color w:val="538135" w:themeColor="accent6" w:themeShade="BF"/>
          <w:sz w:val="28"/>
          <w:szCs w:val="28"/>
          <w:lang w:val="fr-FR"/>
        </w:rPr>
        <w:t>Compétences requises</w:t>
      </w:r>
    </w:p>
    <w:p w14:paraId="5FA022F1" w14:textId="77777777" w:rsidR="005876D5" w:rsidRPr="005876D5" w:rsidRDefault="005876D5" w:rsidP="005876D5">
      <w:pPr>
        <w:shd w:val="clear" w:color="auto" w:fill="FFFFFF"/>
        <w:rPr>
          <w:rFonts w:asciiTheme="minorHAnsi" w:hAnsiTheme="minorHAnsi" w:cstheme="minorHAnsi"/>
          <w:bCs/>
          <w:sz w:val="22"/>
          <w:szCs w:val="22"/>
          <w:lang w:val="fr-FR" w:eastAsia="nl-BE"/>
        </w:rPr>
      </w:pPr>
      <w:r w:rsidRPr="005876D5">
        <w:rPr>
          <w:rFonts w:asciiTheme="minorHAnsi" w:hAnsiTheme="minorHAnsi" w:cstheme="minorHAnsi"/>
          <w:bCs/>
          <w:sz w:val="22"/>
          <w:szCs w:val="22"/>
          <w:lang w:val="fr-FR" w:eastAsia="nl-BE"/>
        </w:rPr>
        <w:t>Le coach local doit disposer des compétences et aptitudes suivantes :</w:t>
      </w:r>
    </w:p>
    <w:p w14:paraId="1D696AA5" w14:textId="77777777" w:rsidR="005876D5" w:rsidRPr="005876D5" w:rsidRDefault="005876D5" w:rsidP="00F904A0">
      <w:pPr>
        <w:numPr>
          <w:ilvl w:val="0"/>
          <w:numId w:val="2"/>
        </w:numPr>
        <w:shd w:val="clear" w:color="auto" w:fill="FFFFFF"/>
        <w:rPr>
          <w:rFonts w:asciiTheme="minorHAnsi" w:hAnsiTheme="minorHAnsi" w:cstheme="minorHAnsi"/>
          <w:bCs/>
          <w:sz w:val="22"/>
          <w:szCs w:val="22"/>
          <w:lang w:val="fr-FR" w:eastAsia="nl-BE"/>
        </w:rPr>
      </w:pPr>
      <w:r w:rsidRPr="005876D5">
        <w:rPr>
          <w:rFonts w:asciiTheme="minorHAnsi" w:hAnsiTheme="minorHAnsi" w:cstheme="minorHAnsi"/>
          <w:b/>
          <w:bCs/>
          <w:sz w:val="22"/>
          <w:szCs w:val="22"/>
          <w:lang w:val="fr-FR" w:eastAsia="nl-BE"/>
        </w:rPr>
        <w:t>Compétences entrepreneuriales</w:t>
      </w:r>
      <w:r w:rsidRPr="005876D5">
        <w:rPr>
          <w:rFonts w:asciiTheme="minorHAnsi" w:hAnsiTheme="minorHAnsi" w:cstheme="minorHAnsi"/>
          <w:bCs/>
          <w:sz w:val="22"/>
          <w:szCs w:val="22"/>
          <w:lang w:val="fr-FR" w:eastAsia="nl-BE"/>
        </w:rPr>
        <w:t xml:space="preserve"> : Au moins 5 ans d’expérience en coaching entrepreneurial dans le contexte local. Bonne compréhension des défis auxquels font face les entrepreneurs dans le pays. Capacité à élaborer un business plan et un plan financier.</w:t>
      </w:r>
    </w:p>
    <w:p w14:paraId="702CEF6A" w14:textId="11B9C0A5" w:rsidR="005876D5" w:rsidRPr="005876D5" w:rsidRDefault="005876D5" w:rsidP="00F904A0">
      <w:pPr>
        <w:numPr>
          <w:ilvl w:val="0"/>
          <w:numId w:val="2"/>
        </w:numPr>
        <w:shd w:val="clear" w:color="auto" w:fill="FFFFFF"/>
        <w:rPr>
          <w:rFonts w:asciiTheme="minorHAnsi" w:hAnsiTheme="minorHAnsi" w:cstheme="minorHAnsi"/>
          <w:bCs/>
          <w:sz w:val="22"/>
          <w:szCs w:val="22"/>
          <w:lang w:val="fr-FR" w:eastAsia="nl-BE"/>
        </w:rPr>
      </w:pPr>
      <w:r w:rsidRPr="005876D5">
        <w:rPr>
          <w:rFonts w:asciiTheme="minorHAnsi" w:hAnsiTheme="minorHAnsi" w:cstheme="minorHAnsi"/>
          <w:b/>
          <w:bCs/>
          <w:sz w:val="22"/>
          <w:szCs w:val="22"/>
          <w:lang w:val="fr-FR" w:eastAsia="nl-BE"/>
        </w:rPr>
        <w:lastRenderedPageBreak/>
        <w:t>Sensibilité interculturelle</w:t>
      </w:r>
      <w:r w:rsidRPr="005876D5">
        <w:rPr>
          <w:rFonts w:asciiTheme="minorHAnsi" w:hAnsiTheme="minorHAnsi" w:cstheme="minorHAnsi"/>
          <w:bCs/>
          <w:sz w:val="22"/>
          <w:szCs w:val="22"/>
          <w:lang w:val="fr-FR" w:eastAsia="nl-BE"/>
        </w:rPr>
        <w:t xml:space="preserve"> : Ouverture à la collaboration avec un coach européen, volonté d’apprendre de l’approche européenne et capacité à la traduire et l’adapter au contexte local.</w:t>
      </w:r>
    </w:p>
    <w:p w14:paraId="06E9AD8C" w14:textId="77777777" w:rsidR="005876D5" w:rsidRPr="005876D5" w:rsidRDefault="005876D5" w:rsidP="00F904A0">
      <w:pPr>
        <w:numPr>
          <w:ilvl w:val="0"/>
          <w:numId w:val="2"/>
        </w:numPr>
        <w:shd w:val="clear" w:color="auto" w:fill="FFFFFF"/>
        <w:rPr>
          <w:rFonts w:asciiTheme="minorHAnsi" w:hAnsiTheme="minorHAnsi" w:cstheme="minorHAnsi"/>
          <w:bCs/>
          <w:sz w:val="22"/>
          <w:szCs w:val="22"/>
          <w:lang w:val="fr-FR" w:eastAsia="nl-BE"/>
        </w:rPr>
      </w:pPr>
      <w:r w:rsidRPr="005876D5">
        <w:rPr>
          <w:rFonts w:asciiTheme="minorHAnsi" w:hAnsiTheme="minorHAnsi" w:cstheme="minorHAnsi"/>
          <w:b/>
          <w:bCs/>
          <w:sz w:val="22"/>
          <w:szCs w:val="22"/>
          <w:lang w:val="fr-FR" w:eastAsia="nl-BE"/>
        </w:rPr>
        <w:t>Solides compétences interpersonnelles</w:t>
      </w:r>
      <w:r w:rsidRPr="005876D5">
        <w:rPr>
          <w:rFonts w:asciiTheme="minorHAnsi" w:hAnsiTheme="minorHAnsi" w:cstheme="minorHAnsi"/>
          <w:bCs/>
          <w:sz w:val="22"/>
          <w:szCs w:val="22"/>
          <w:lang w:val="fr-FR" w:eastAsia="nl-BE"/>
        </w:rPr>
        <w:t xml:space="preserve"> : Écoute active, capacité à poser des questions pertinentes et approfondies, aptitude à agir comme </w:t>
      </w:r>
      <w:proofErr w:type="spellStart"/>
      <w:r w:rsidRPr="005876D5">
        <w:rPr>
          <w:rFonts w:asciiTheme="minorHAnsi" w:hAnsiTheme="minorHAnsi" w:cstheme="minorHAnsi"/>
          <w:bCs/>
          <w:sz w:val="22"/>
          <w:szCs w:val="22"/>
          <w:lang w:val="fr-FR" w:eastAsia="nl-BE"/>
        </w:rPr>
        <w:t>sparring</w:t>
      </w:r>
      <w:proofErr w:type="spellEnd"/>
      <w:r w:rsidRPr="005876D5">
        <w:rPr>
          <w:rFonts w:asciiTheme="minorHAnsi" w:hAnsiTheme="minorHAnsi" w:cstheme="minorHAnsi"/>
          <w:bCs/>
          <w:sz w:val="22"/>
          <w:szCs w:val="22"/>
          <w:lang w:val="fr-FR" w:eastAsia="nl-BE"/>
        </w:rPr>
        <w:t xml:space="preserve"> </w:t>
      </w:r>
      <w:proofErr w:type="spellStart"/>
      <w:r w:rsidRPr="005876D5">
        <w:rPr>
          <w:rFonts w:asciiTheme="minorHAnsi" w:hAnsiTheme="minorHAnsi" w:cstheme="minorHAnsi"/>
          <w:bCs/>
          <w:sz w:val="22"/>
          <w:szCs w:val="22"/>
          <w:lang w:val="fr-FR" w:eastAsia="nl-BE"/>
        </w:rPr>
        <w:t>partner</w:t>
      </w:r>
      <w:proofErr w:type="spellEnd"/>
      <w:r w:rsidRPr="005876D5">
        <w:rPr>
          <w:rFonts w:asciiTheme="minorHAnsi" w:hAnsiTheme="minorHAnsi" w:cstheme="minorHAnsi"/>
          <w:bCs/>
          <w:sz w:val="22"/>
          <w:szCs w:val="22"/>
          <w:lang w:val="fr-FR" w:eastAsia="nl-BE"/>
        </w:rPr>
        <w:t>. Le rôle est celui de guide et non d’exécutant ; le coach ne doit pas se substituer à l’entrepreneur.</w:t>
      </w:r>
    </w:p>
    <w:p w14:paraId="4DB38709" w14:textId="77777777" w:rsidR="005876D5" w:rsidRPr="005876D5" w:rsidRDefault="005876D5" w:rsidP="00F904A0">
      <w:pPr>
        <w:numPr>
          <w:ilvl w:val="0"/>
          <w:numId w:val="2"/>
        </w:numPr>
        <w:shd w:val="clear" w:color="auto" w:fill="FFFFFF"/>
        <w:rPr>
          <w:rFonts w:asciiTheme="minorHAnsi" w:hAnsiTheme="minorHAnsi" w:cstheme="minorHAnsi"/>
          <w:bCs/>
          <w:sz w:val="22"/>
          <w:szCs w:val="22"/>
          <w:lang w:val="fr-FR" w:eastAsia="nl-BE"/>
        </w:rPr>
      </w:pPr>
      <w:r w:rsidRPr="005876D5">
        <w:rPr>
          <w:rFonts w:asciiTheme="minorHAnsi" w:hAnsiTheme="minorHAnsi" w:cstheme="minorHAnsi"/>
          <w:b/>
          <w:bCs/>
          <w:sz w:val="22"/>
          <w:szCs w:val="22"/>
          <w:lang w:val="fr-FR" w:eastAsia="nl-BE"/>
        </w:rPr>
        <w:t>Compétences stratégiques</w:t>
      </w:r>
      <w:r w:rsidRPr="005876D5">
        <w:rPr>
          <w:rFonts w:asciiTheme="minorHAnsi" w:hAnsiTheme="minorHAnsi" w:cstheme="minorHAnsi"/>
          <w:bCs/>
          <w:sz w:val="22"/>
          <w:szCs w:val="22"/>
          <w:lang w:val="fr-FR" w:eastAsia="nl-BE"/>
        </w:rPr>
        <w:t xml:space="preserve"> : Capacité à définir des objectifs à court et à long terme, sens des affaires, détermination à maintenir l’engagement de l’entrepreneur et à structurer le processus de coaching.</w:t>
      </w:r>
    </w:p>
    <w:p w14:paraId="7B50406E" w14:textId="77777777" w:rsidR="005876D5" w:rsidRPr="005876D5" w:rsidRDefault="005876D5" w:rsidP="00F904A0">
      <w:pPr>
        <w:numPr>
          <w:ilvl w:val="0"/>
          <w:numId w:val="2"/>
        </w:numPr>
        <w:shd w:val="clear" w:color="auto" w:fill="FFFFFF"/>
        <w:rPr>
          <w:rFonts w:asciiTheme="minorHAnsi" w:hAnsiTheme="minorHAnsi" w:cstheme="minorHAnsi"/>
          <w:bCs/>
          <w:sz w:val="22"/>
          <w:szCs w:val="22"/>
          <w:lang w:val="fr-FR" w:eastAsia="nl-BE"/>
        </w:rPr>
      </w:pPr>
      <w:r w:rsidRPr="005876D5">
        <w:rPr>
          <w:rFonts w:asciiTheme="minorHAnsi" w:hAnsiTheme="minorHAnsi" w:cstheme="minorHAnsi"/>
          <w:b/>
          <w:bCs/>
          <w:sz w:val="22"/>
          <w:szCs w:val="22"/>
          <w:lang w:val="fr-FR" w:eastAsia="nl-BE"/>
        </w:rPr>
        <w:t>Entrepreneuriat social</w:t>
      </w:r>
      <w:r w:rsidRPr="005876D5">
        <w:rPr>
          <w:rFonts w:asciiTheme="minorHAnsi" w:hAnsiTheme="minorHAnsi" w:cstheme="minorHAnsi"/>
          <w:bCs/>
          <w:sz w:val="22"/>
          <w:szCs w:val="22"/>
          <w:lang w:val="fr-FR" w:eastAsia="nl-BE"/>
        </w:rPr>
        <w:t xml:space="preserve"> : Expérience dans les entreprises sociales et environnementales, ou à défaut un intérêt marqué pour ce type d’entreprises.</w:t>
      </w:r>
    </w:p>
    <w:p w14:paraId="50C4A5D5" w14:textId="0DE2A8CD" w:rsidR="005876D5" w:rsidRPr="005876D5" w:rsidRDefault="005876D5" w:rsidP="005876D5">
      <w:pPr>
        <w:shd w:val="clear" w:color="auto" w:fill="FFFFFF"/>
        <w:rPr>
          <w:rFonts w:asciiTheme="minorHAnsi" w:hAnsiTheme="minorHAnsi" w:cstheme="minorHAnsi"/>
          <w:bCs/>
          <w:sz w:val="22"/>
          <w:szCs w:val="22"/>
          <w:lang w:val="fr-FR" w:eastAsia="nl-BE"/>
        </w:rPr>
      </w:pPr>
      <w:r w:rsidRPr="005876D5">
        <w:rPr>
          <w:rFonts w:asciiTheme="minorHAnsi" w:hAnsiTheme="minorHAnsi" w:cstheme="minorHAnsi"/>
          <w:bCs/>
          <w:sz w:val="22"/>
          <w:szCs w:val="22"/>
          <w:lang w:val="fr-FR" w:eastAsia="nl-BE"/>
        </w:rPr>
        <w:t>Nous attendons tant du coach européen OVO que du coach local qu’ils fassent appel à des experts thématiques pour les domaines d’activité nécessaires à l’accélération de l’entrepreneur et qui dépassent leur propre champ d’expertise.</w:t>
      </w:r>
    </w:p>
    <w:p w14:paraId="49087FFE" w14:textId="77777777" w:rsidR="00EE40AC" w:rsidRPr="005876D5" w:rsidRDefault="00EE40AC" w:rsidP="00300029">
      <w:pPr>
        <w:shd w:val="clear" w:color="auto" w:fill="FFFFFF"/>
        <w:rPr>
          <w:rFonts w:asciiTheme="minorHAnsi" w:hAnsiTheme="minorHAnsi" w:cstheme="minorHAnsi"/>
          <w:spacing w:val="2"/>
          <w:lang w:val="fr-FR" w:eastAsia="nl-NL"/>
        </w:rPr>
      </w:pPr>
    </w:p>
    <w:p w14:paraId="6623040B" w14:textId="266560EF" w:rsidR="0074586C" w:rsidRPr="005876D5" w:rsidRDefault="0074586C" w:rsidP="00300029">
      <w:pPr>
        <w:rPr>
          <w:rFonts w:asciiTheme="minorHAnsi" w:hAnsiTheme="minorHAnsi" w:cstheme="minorHAnsi"/>
          <w:sz w:val="28"/>
          <w:szCs w:val="28"/>
          <w:lang w:val="fr-FR"/>
        </w:rPr>
      </w:pPr>
      <w:r w:rsidRPr="005876D5">
        <w:rPr>
          <w:rFonts w:asciiTheme="minorHAnsi" w:eastAsia="Lato Light" w:hAnsiTheme="minorHAnsi" w:cstheme="minorHAnsi"/>
          <w:b/>
          <w:bCs/>
          <w:color w:val="538135" w:themeColor="accent6" w:themeShade="BF"/>
          <w:sz w:val="28"/>
          <w:szCs w:val="28"/>
          <w:lang w:val="fr-FR"/>
        </w:rPr>
        <w:t xml:space="preserve">Position </w:t>
      </w:r>
      <w:r w:rsidR="005876D5" w:rsidRPr="005876D5">
        <w:rPr>
          <w:rFonts w:asciiTheme="minorHAnsi" w:eastAsia="Lato Light" w:hAnsiTheme="minorHAnsi" w:cstheme="minorHAnsi"/>
          <w:b/>
          <w:bCs/>
          <w:color w:val="538135" w:themeColor="accent6" w:themeShade="BF"/>
          <w:sz w:val="28"/>
          <w:szCs w:val="28"/>
          <w:lang w:val="fr-FR"/>
        </w:rPr>
        <w:t>dans l’organisation</w:t>
      </w:r>
      <w:r w:rsidRPr="005876D5">
        <w:rPr>
          <w:rFonts w:asciiTheme="minorHAnsi" w:eastAsia="Lato Light" w:hAnsiTheme="minorHAnsi" w:cstheme="minorHAnsi"/>
          <w:b/>
          <w:bCs/>
          <w:color w:val="538135" w:themeColor="accent6" w:themeShade="BF"/>
          <w:sz w:val="28"/>
          <w:szCs w:val="28"/>
          <w:lang w:val="fr-FR"/>
        </w:rPr>
        <w:t xml:space="preserve"> OVO </w:t>
      </w:r>
    </w:p>
    <w:p w14:paraId="690D96A1" w14:textId="0978B9D2" w:rsidR="005876D5" w:rsidRPr="005876D5" w:rsidRDefault="005876D5" w:rsidP="005876D5">
      <w:pPr>
        <w:shd w:val="clear" w:color="auto" w:fill="FFFFFF"/>
        <w:rPr>
          <w:rFonts w:asciiTheme="minorHAnsi" w:hAnsiTheme="minorHAnsi" w:cstheme="minorHAnsi"/>
          <w:color w:val="001D35"/>
          <w:spacing w:val="2"/>
          <w:sz w:val="22"/>
          <w:szCs w:val="22"/>
          <w:lang w:val="fr-FR" w:eastAsia="nl-NL"/>
        </w:rPr>
      </w:pPr>
      <w:r w:rsidRPr="005876D5">
        <w:rPr>
          <w:rFonts w:asciiTheme="minorHAnsi" w:hAnsiTheme="minorHAnsi" w:cstheme="minorHAnsi"/>
          <w:b/>
          <w:bCs/>
          <w:color w:val="001D35"/>
          <w:spacing w:val="2"/>
          <w:sz w:val="22"/>
          <w:szCs w:val="22"/>
          <w:highlight w:val="yellow"/>
          <w:lang w:val="fr-FR" w:eastAsia="nl-NL"/>
        </w:rPr>
        <w:t>Option 1 :</w:t>
      </w:r>
      <w:r w:rsidRPr="005876D5">
        <w:rPr>
          <w:rFonts w:asciiTheme="minorHAnsi" w:hAnsiTheme="minorHAnsi" w:cstheme="minorHAnsi"/>
          <w:color w:val="001D35"/>
          <w:spacing w:val="2"/>
          <w:sz w:val="22"/>
          <w:szCs w:val="22"/>
          <w:highlight w:val="yellow"/>
          <w:lang w:val="fr-FR" w:eastAsia="nl-NL"/>
        </w:rPr>
        <w:br/>
      </w:r>
      <w:r w:rsidRPr="005876D5">
        <w:rPr>
          <w:rFonts w:asciiTheme="minorHAnsi" w:hAnsiTheme="minorHAnsi" w:cstheme="minorHAnsi"/>
          <w:color w:val="001D35"/>
          <w:spacing w:val="2"/>
          <w:sz w:val="22"/>
          <w:szCs w:val="22"/>
          <w:lang w:val="fr-FR" w:eastAsia="nl-NL"/>
        </w:rPr>
        <w:t xml:space="preserve">Le coach OVO avec lequel vous serez </w:t>
      </w:r>
      <w:proofErr w:type="spellStart"/>
      <w:r w:rsidRPr="005876D5">
        <w:rPr>
          <w:rFonts w:asciiTheme="minorHAnsi" w:hAnsiTheme="minorHAnsi" w:cstheme="minorHAnsi"/>
          <w:color w:val="001D35"/>
          <w:spacing w:val="2"/>
          <w:sz w:val="22"/>
          <w:szCs w:val="22"/>
          <w:lang w:val="fr-FR" w:eastAsia="nl-NL"/>
        </w:rPr>
        <w:t>mis·e</w:t>
      </w:r>
      <w:proofErr w:type="spellEnd"/>
      <w:r w:rsidRPr="005876D5">
        <w:rPr>
          <w:rFonts w:asciiTheme="minorHAnsi" w:hAnsiTheme="minorHAnsi" w:cstheme="minorHAnsi"/>
          <w:color w:val="001D35"/>
          <w:spacing w:val="2"/>
          <w:sz w:val="22"/>
          <w:szCs w:val="22"/>
          <w:lang w:val="fr-FR" w:eastAsia="nl-NL"/>
        </w:rPr>
        <w:t xml:space="preserve"> en relation constitue le lien entre vous, les entrepreneurs africains, le/la </w:t>
      </w:r>
      <w:proofErr w:type="spellStart"/>
      <w:r w:rsidRPr="005876D5">
        <w:rPr>
          <w:rFonts w:asciiTheme="minorHAnsi" w:hAnsiTheme="minorHAnsi" w:cstheme="minorHAnsi"/>
          <w:color w:val="001D35"/>
          <w:spacing w:val="2"/>
          <w:sz w:val="22"/>
          <w:szCs w:val="22"/>
          <w:lang w:val="fr-FR" w:eastAsia="nl-NL"/>
        </w:rPr>
        <w:t>coordinateur·rice</w:t>
      </w:r>
      <w:proofErr w:type="spellEnd"/>
      <w:r w:rsidRPr="005876D5">
        <w:rPr>
          <w:rFonts w:asciiTheme="minorHAnsi" w:hAnsiTheme="minorHAnsi" w:cstheme="minorHAnsi"/>
          <w:color w:val="001D35"/>
          <w:spacing w:val="2"/>
          <w:sz w:val="22"/>
          <w:szCs w:val="22"/>
          <w:lang w:val="fr-FR" w:eastAsia="nl-NL"/>
        </w:rPr>
        <w:t xml:space="preserve"> pays et les autres départements pertinents d’OVO.</w:t>
      </w:r>
      <w:r w:rsidRPr="005876D5">
        <w:rPr>
          <w:rFonts w:asciiTheme="minorHAnsi" w:hAnsiTheme="minorHAnsi" w:cstheme="minorHAnsi"/>
          <w:color w:val="001D35"/>
          <w:spacing w:val="2"/>
          <w:sz w:val="22"/>
          <w:szCs w:val="22"/>
          <w:lang w:val="fr-FR" w:eastAsia="nl-NL"/>
        </w:rPr>
        <w:br/>
        <w:t xml:space="preserve">Les </w:t>
      </w:r>
      <w:proofErr w:type="spellStart"/>
      <w:r w:rsidRPr="005876D5">
        <w:rPr>
          <w:rFonts w:asciiTheme="minorHAnsi" w:hAnsiTheme="minorHAnsi" w:cstheme="minorHAnsi"/>
          <w:color w:val="001D35"/>
          <w:spacing w:val="2"/>
          <w:sz w:val="22"/>
          <w:szCs w:val="22"/>
          <w:lang w:val="fr-FR" w:eastAsia="nl-NL"/>
        </w:rPr>
        <w:t>coachs</w:t>
      </w:r>
      <w:proofErr w:type="spellEnd"/>
      <w:r w:rsidRPr="005876D5">
        <w:rPr>
          <w:rFonts w:asciiTheme="minorHAnsi" w:hAnsiTheme="minorHAnsi" w:cstheme="minorHAnsi"/>
          <w:color w:val="001D35"/>
          <w:spacing w:val="2"/>
          <w:sz w:val="22"/>
          <w:szCs w:val="22"/>
          <w:lang w:val="fr-FR" w:eastAsia="nl-NL"/>
        </w:rPr>
        <w:t xml:space="preserve"> rendent compte au moins une fois par mois au/à la </w:t>
      </w:r>
      <w:proofErr w:type="spellStart"/>
      <w:r w:rsidRPr="005876D5">
        <w:rPr>
          <w:rFonts w:asciiTheme="minorHAnsi" w:hAnsiTheme="minorHAnsi" w:cstheme="minorHAnsi"/>
          <w:color w:val="001D35"/>
          <w:spacing w:val="2"/>
          <w:sz w:val="22"/>
          <w:szCs w:val="22"/>
          <w:lang w:val="fr-FR" w:eastAsia="nl-NL"/>
        </w:rPr>
        <w:t>coordinateur·rice</w:t>
      </w:r>
      <w:proofErr w:type="spellEnd"/>
      <w:r w:rsidRPr="005876D5">
        <w:rPr>
          <w:rFonts w:asciiTheme="minorHAnsi" w:hAnsiTheme="minorHAnsi" w:cstheme="minorHAnsi"/>
          <w:color w:val="001D35"/>
          <w:spacing w:val="2"/>
          <w:sz w:val="22"/>
          <w:szCs w:val="22"/>
          <w:lang w:val="fr-FR" w:eastAsia="nl-NL"/>
        </w:rPr>
        <w:t xml:space="preserve"> pays de l’avancement des entreprises qu’ils accompagnent. Cela signifie qu’en tant que coach local, vous aurez également des contacts réguliers avec le/la </w:t>
      </w:r>
      <w:proofErr w:type="spellStart"/>
      <w:r w:rsidRPr="005876D5">
        <w:rPr>
          <w:rFonts w:asciiTheme="minorHAnsi" w:hAnsiTheme="minorHAnsi" w:cstheme="minorHAnsi"/>
          <w:color w:val="001D35"/>
          <w:spacing w:val="2"/>
          <w:sz w:val="22"/>
          <w:szCs w:val="22"/>
          <w:lang w:val="fr-FR" w:eastAsia="nl-NL"/>
        </w:rPr>
        <w:t>coordinateur·rice</w:t>
      </w:r>
      <w:proofErr w:type="spellEnd"/>
      <w:r w:rsidRPr="005876D5">
        <w:rPr>
          <w:rFonts w:asciiTheme="minorHAnsi" w:hAnsiTheme="minorHAnsi" w:cstheme="minorHAnsi"/>
          <w:color w:val="001D35"/>
          <w:spacing w:val="2"/>
          <w:sz w:val="22"/>
          <w:szCs w:val="22"/>
          <w:lang w:val="fr-FR" w:eastAsia="nl-NL"/>
        </w:rPr>
        <w:t xml:space="preserve"> pays d’OVO.</w:t>
      </w:r>
      <w:r w:rsidRPr="005876D5">
        <w:rPr>
          <w:rFonts w:asciiTheme="minorHAnsi" w:hAnsiTheme="minorHAnsi" w:cstheme="minorHAnsi"/>
          <w:color w:val="001D35"/>
          <w:spacing w:val="2"/>
          <w:sz w:val="22"/>
          <w:szCs w:val="22"/>
          <w:lang w:val="fr-FR" w:eastAsia="nl-NL"/>
        </w:rPr>
        <w:br/>
        <w:t xml:space="preserve">OVO met en œuvre le programme ST4A en collaboration avec une organisation partenaire locale. Vous serez en communication régulière avec cette organisation, qui pourra également organiser des activités pour les </w:t>
      </w:r>
      <w:proofErr w:type="spellStart"/>
      <w:r w:rsidRPr="005876D5">
        <w:rPr>
          <w:rFonts w:asciiTheme="minorHAnsi" w:hAnsiTheme="minorHAnsi" w:cstheme="minorHAnsi"/>
          <w:color w:val="001D35"/>
          <w:spacing w:val="2"/>
          <w:sz w:val="22"/>
          <w:szCs w:val="22"/>
          <w:lang w:val="fr-FR" w:eastAsia="nl-NL"/>
        </w:rPr>
        <w:t>coachs</w:t>
      </w:r>
      <w:proofErr w:type="spellEnd"/>
      <w:r w:rsidRPr="005876D5">
        <w:rPr>
          <w:rFonts w:asciiTheme="minorHAnsi" w:hAnsiTheme="minorHAnsi" w:cstheme="minorHAnsi"/>
          <w:color w:val="001D35"/>
          <w:spacing w:val="2"/>
          <w:sz w:val="22"/>
          <w:szCs w:val="22"/>
          <w:lang w:val="fr-FR" w:eastAsia="nl-NL"/>
        </w:rPr>
        <w:t xml:space="preserve"> locaux.</w:t>
      </w:r>
    </w:p>
    <w:p w14:paraId="49587F12" w14:textId="77F31D3F" w:rsidR="005876D5" w:rsidRPr="00B33370" w:rsidRDefault="005876D5" w:rsidP="005876D5">
      <w:pPr>
        <w:shd w:val="clear" w:color="auto" w:fill="FFFFFF"/>
        <w:rPr>
          <w:rFonts w:asciiTheme="minorHAnsi" w:hAnsiTheme="minorHAnsi" w:cstheme="minorHAnsi"/>
          <w:color w:val="001D35"/>
          <w:spacing w:val="2"/>
          <w:sz w:val="22"/>
          <w:szCs w:val="22"/>
          <w:lang w:val="fr-FR" w:eastAsia="nl-NL"/>
        </w:rPr>
      </w:pPr>
      <w:r w:rsidRPr="005876D5">
        <w:rPr>
          <w:rFonts w:asciiTheme="minorHAnsi" w:hAnsiTheme="minorHAnsi" w:cstheme="minorHAnsi"/>
          <w:b/>
          <w:bCs/>
          <w:color w:val="001D35"/>
          <w:spacing w:val="2"/>
          <w:sz w:val="22"/>
          <w:szCs w:val="22"/>
          <w:highlight w:val="yellow"/>
          <w:lang w:val="fr-FR" w:eastAsia="nl-NL"/>
        </w:rPr>
        <w:t>Option 2 :</w:t>
      </w:r>
      <w:r w:rsidRPr="005876D5">
        <w:rPr>
          <w:rFonts w:asciiTheme="minorHAnsi" w:hAnsiTheme="minorHAnsi" w:cstheme="minorHAnsi"/>
          <w:color w:val="001D35"/>
          <w:spacing w:val="2"/>
          <w:sz w:val="22"/>
          <w:szCs w:val="22"/>
          <w:highlight w:val="yellow"/>
          <w:lang w:val="fr-FR" w:eastAsia="nl-NL"/>
        </w:rPr>
        <w:br/>
      </w:r>
      <w:r w:rsidRPr="005876D5">
        <w:rPr>
          <w:rFonts w:asciiTheme="minorHAnsi" w:hAnsiTheme="minorHAnsi" w:cstheme="minorHAnsi"/>
          <w:color w:val="001D35"/>
          <w:spacing w:val="2"/>
          <w:sz w:val="22"/>
          <w:szCs w:val="22"/>
          <w:lang w:val="fr-FR" w:eastAsia="nl-NL"/>
        </w:rPr>
        <w:t xml:space="preserve">Le coach OVO avec lequel vous serez </w:t>
      </w:r>
      <w:proofErr w:type="spellStart"/>
      <w:r w:rsidRPr="005876D5">
        <w:rPr>
          <w:rFonts w:asciiTheme="minorHAnsi" w:hAnsiTheme="minorHAnsi" w:cstheme="minorHAnsi"/>
          <w:color w:val="001D35"/>
          <w:spacing w:val="2"/>
          <w:sz w:val="22"/>
          <w:szCs w:val="22"/>
          <w:lang w:val="fr-FR" w:eastAsia="nl-NL"/>
        </w:rPr>
        <w:t>mis·e</w:t>
      </w:r>
      <w:proofErr w:type="spellEnd"/>
      <w:r w:rsidRPr="005876D5">
        <w:rPr>
          <w:rFonts w:asciiTheme="minorHAnsi" w:hAnsiTheme="minorHAnsi" w:cstheme="minorHAnsi"/>
          <w:color w:val="001D35"/>
          <w:spacing w:val="2"/>
          <w:sz w:val="22"/>
          <w:szCs w:val="22"/>
          <w:lang w:val="fr-FR" w:eastAsia="nl-NL"/>
        </w:rPr>
        <w:t xml:space="preserve"> en relation constitue le lien entre vous, les entrepreneurs africains, le/la </w:t>
      </w:r>
      <w:proofErr w:type="spellStart"/>
      <w:r w:rsidRPr="005876D5">
        <w:rPr>
          <w:rFonts w:asciiTheme="minorHAnsi" w:hAnsiTheme="minorHAnsi" w:cstheme="minorHAnsi"/>
          <w:color w:val="001D35"/>
          <w:spacing w:val="2"/>
          <w:sz w:val="22"/>
          <w:szCs w:val="22"/>
          <w:lang w:val="fr-FR" w:eastAsia="nl-NL"/>
        </w:rPr>
        <w:t>coordinateur·rice</w:t>
      </w:r>
      <w:proofErr w:type="spellEnd"/>
      <w:r w:rsidRPr="005876D5">
        <w:rPr>
          <w:rFonts w:asciiTheme="minorHAnsi" w:hAnsiTheme="minorHAnsi" w:cstheme="minorHAnsi"/>
          <w:color w:val="001D35"/>
          <w:spacing w:val="2"/>
          <w:sz w:val="22"/>
          <w:szCs w:val="22"/>
          <w:lang w:val="fr-FR" w:eastAsia="nl-NL"/>
        </w:rPr>
        <w:t xml:space="preserve"> pays et les autres départements pertinents d’OVO.</w:t>
      </w:r>
      <w:r w:rsidRPr="005876D5">
        <w:rPr>
          <w:rFonts w:asciiTheme="minorHAnsi" w:hAnsiTheme="minorHAnsi" w:cstheme="minorHAnsi"/>
          <w:color w:val="001D35"/>
          <w:spacing w:val="2"/>
          <w:sz w:val="22"/>
          <w:szCs w:val="22"/>
          <w:lang w:val="fr-FR" w:eastAsia="nl-NL"/>
        </w:rPr>
        <w:br/>
        <w:t xml:space="preserve">Les </w:t>
      </w:r>
      <w:proofErr w:type="spellStart"/>
      <w:r w:rsidRPr="005876D5">
        <w:rPr>
          <w:rFonts w:asciiTheme="minorHAnsi" w:hAnsiTheme="minorHAnsi" w:cstheme="minorHAnsi"/>
          <w:color w:val="001D35"/>
          <w:spacing w:val="2"/>
          <w:sz w:val="22"/>
          <w:szCs w:val="22"/>
          <w:lang w:val="fr-FR" w:eastAsia="nl-NL"/>
        </w:rPr>
        <w:t>coachs</w:t>
      </w:r>
      <w:proofErr w:type="spellEnd"/>
      <w:r w:rsidRPr="005876D5">
        <w:rPr>
          <w:rFonts w:asciiTheme="minorHAnsi" w:hAnsiTheme="minorHAnsi" w:cstheme="minorHAnsi"/>
          <w:color w:val="001D35"/>
          <w:spacing w:val="2"/>
          <w:sz w:val="22"/>
          <w:szCs w:val="22"/>
          <w:lang w:val="fr-FR" w:eastAsia="nl-NL"/>
        </w:rPr>
        <w:t xml:space="preserve"> rendent compte au moins une fois par mois au/à la </w:t>
      </w:r>
      <w:proofErr w:type="spellStart"/>
      <w:r w:rsidRPr="005876D5">
        <w:rPr>
          <w:rFonts w:asciiTheme="minorHAnsi" w:hAnsiTheme="minorHAnsi" w:cstheme="minorHAnsi"/>
          <w:color w:val="001D35"/>
          <w:spacing w:val="2"/>
          <w:sz w:val="22"/>
          <w:szCs w:val="22"/>
          <w:lang w:val="fr-FR" w:eastAsia="nl-NL"/>
        </w:rPr>
        <w:t>coordinateur·rice</w:t>
      </w:r>
      <w:proofErr w:type="spellEnd"/>
      <w:r w:rsidRPr="005876D5">
        <w:rPr>
          <w:rFonts w:asciiTheme="minorHAnsi" w:hAnsiTheme="minorHAnsi" w:cstheme="minorHAnsi"/>
          <w:color w:val="001D35"/>
          <w:spacing w:val="2"/>
          <w:sz w:val="22"/>
          <w:szCs w:val="22"/>
          <w:lang w:val="fr-FR" w:eastAsia="nl-NL"/>
        </w:rPr>
        <w:t xml:space="preserve"> pays de l’avancement des entreprises qu’ils accompagnent. Cela signifie qu’en tant que coach local, vous aurez également des contacts réguliers avec le/la </w:t>
      </w:r>
      <w:proofErr w:type="spellStart"/>
      <w:r w:rsidRPr="005876D5">
        <w:rPr>
          <w:rFonts w:asciiTheme="minorHAnsi" w:hAnsiTheme="minorHAnsi" w:cstheme="minorHAnsi"/>
          <w:color w:val="001D35"/>
          <w:spacing w:val="2"/>
          <w:sz w:val="22"/>
          <w:szCs w:val="22"/>
          <w:lang w:val="fr-FR" w:eastAsia="nl-NL"/>
        </w:rPr>
        <w:t>coordinateur·rice</w:t>
      </w:r>
      <w:proofErr w:type="spellEnd"/>
      <w:r w:rsidRPr="005876D5">
        <w:rPr>
          <w:rFonts w:asciiTheme="minorHAnsi" w:hAnsiTheme="minorHAnsi" w:cstheme="minorHAnsi"/>
          <w:color w:val="001D35"/>
          <w:spacing w:val="2"/>
          <w:sz w:val="22"/>
          <w:szCs w:val="22"/>
          <w:lang w:val="fr-FR" w:eastAsia="nl-NL"/>
        </w:rPr>
        <w:t xml:space="preserve"> pays d’OVO.</w:t>
      </w:r>
      <w:r w:rsidRPr="005876D5">
        <w:rPr>
          <w:rFonts w:asciiTheme="minorHAnsi" w:hAnsiTheme="minorHAnsi" w:cstheme="minorHAnsi"/>
          <w:color w:val="001D35"/>
          <w:spacing w:val="2"/>
          <w:sz w:val="22"/>
          <w:szCs w:val="22"/>
          <w:lang w:val="fr-FR" w:eastAsia="nl-NL"/>
        </w:rPr>
        <w:br/>
        <w:t xml:space="preserve">OVO met en œuvre le programme ST4A en collaboration avec une organisation partenaire locale. Vous serez en communication régulière avec cette organisation, qui servira d’organisation de référence pendant toute la durée du projet, et qui pourra organiser des activités pour les </w:t>
      </w:r>
      <w:proofErr w:type="spellStart"/>
      <w:r w:rsidRPr="005876D5">
        <w:rPr>
          <w:rFonts w:asciiTheme="minorHAnsi" w:hAnsiTheme="minorHAnsi" w:cstheme="minorHAnsi"/>
          <w:color w:val="001D35"/>
          <w:spacing w:val="2"/>
          <w:sz w:val="22"/>
          <w:szCs w:val="22"/>
          <w:lang w:val="fr-FR" w:eastAsia="nl-NL"/>
        </w:rPr>
        <w:t>coachs</w:t>
      </w:r>
      <w:proofErr w:type="spellEnd"/>
      <w:r w:rsidRPr="005876D5">
        <w:rPr>
          <w:rFonts w:asciiTheme="minorHAnsi" w:hAnsiTheme="minorHAnsi" w:cstheme="minorHAnsi"/>
          <w:color w:val="001D35"/>
          <w:spacing w:val="2"/>
          <w:sz w:val="22"/>
          <w:szCs w:val="22"/>
          <w:lang w:val="fr-FR" w:eastAsia="nl-NL"/>
        </w:rPr>
        <w:t xml:space="preserve"> locaux.</w:t>
      </w:r>
      <w:r w:rsidRPr="005876D5">
        <w:rPr>
          <w:rFonts w:asciiTheme="minorHAnsi" w:hAnsiTheme="minorHAnsi" w:cstheme="minorHAnsi"/>
          <w:color w:val="001D35"/>
          <w:spacing w:val="2"/>
          <w:sz w:val="22"/>
          <w:szCs w:val="22"/>
          <w:lang w:val="fr-FR" w:eastAsia="nl-NL"/>
        </w:rPr>
        <w:br/>
      </w:r>
      <w:r w:rsidRPr="00B33370">
        <w:rPr>
          <w:rFonts w:asciiTheme="minorHAnsi" w:hAnsiTheme="minorHAnsi" w:cstheme="minorHAnsi"/>
          <w:color w:val="001D35"/>
          <w:spacing w:val="2"/>
          <w:sz w:val="22"/>
          <w:szCs w:val="22"/>
          <w:lang w:val="fr-FR" w:eastAsia="nl-NL"/>
        </w:rPr>
        <w:t>La rémunération du coach est assurée par OVO.</w:t>
      </w:r>
    </w:p>
    <w:p w14:paraId="054BA263" w14:textId="3B5E0C2D" w:rsidR="005E412D" w:rsidRPr="00B33370" w:rsidRDefault="005E412D" w:rsidP="00CA4608">
      <w:pPr>
        <w:shd w:val="clear" w:color="auto" w:fill="FFFFFF"/>
        <w:rPr>
          <w:rFonts w:asciiTheme="minorHAnsi" w:hAnsiTheme="minorHAnsi" w:cstheme="minorHAnsi"/>
          <w:spacing w:val="2"/>
          <w:sz w:val="22"/>
          <w:szCs w:val="22"/>
          <w:lang w:val="fr-FR" w:eastAsia="nl-NL"/>
        </w:rPr>
      </w:pPr>
    </w:p>
    <w:p w14:paraId="5F290D63" w14:textId="77777777" w:rsidR="00EE40AC" w:rsidRPr="00B33370" w:rsidRDefault="00EE40AC" w:rsidP="00300029">
      <w:pPr>
        <w:shd w:val="clear" w:color="auto" w:fill="FFFFFF"/>
        <w:rPr>
          <w:rFonts w:asciiTheme="minorHAnsi" w:hAnsiTheme="minorHAnsi" w:cstheme="minorHAnsi"/>
          <w:lang w:val="fr-FR" w:eastAsia="nl-NL"/>
        </w:rPr>
      </w:pPr>
    </w:p>
    <w:p w14:paraId="34B014F2" w14:textId="26902EB7" w:rsidR="0074586C" w:rsidRPr="00B33370" w:rsidRDefault="004A1FD6" w:rsidP="00300029">
      <w:pPr>
        <w:rPr>
          <w:rFonts w:asciiTheme="minorHAnsi" w:eastAsia="Lato Light" w:hAnsiTheme="minorHAnsi" w:cstheme="minorHAnsi"/>
          <w:b/>
          <w:bCs/>
          <w:color w:val="538135" w:themeColor="accent6" w:themeShade="BF"/>
          <w:sz w:val="28"/>
          <w:szCs w:val="28"/>
          <w:lang w:val="fr-FR"/>
        </w:rPr>
      </w:pPr>
      <w:r w:rsidRPr="00B33370">
        <w:rPr>
          <w:rFonts w:asciiTheme="minorHAnsi" w:eastAsia="Lato Light" w:hAnsiTheme="minorHAnsi" w:cstheme="minorHAnsi"/>
          <w:b/>
          <w:bCs/>
          <w:color w:val="538135" w:themeColor="accent6" w:themeShade="BF"/>
          <w:sz w:val="28"/>
          <w:szCs w:val="28"/>
          <w:lang w:val="fr-FR"/>
        </w:rPr>
        <w:t>R</w:t>
      </w:r>
      <w:r w:rsidR="005876D5" w:rsidRPr="00B33370">
        <w:rPr>
          <w:rFonts w:asciiTheme="minorHAnsi" w:eastAsia="Lato Light" w:hAnsiTheme="minorHAnsi" w:cstheme="minorHAnsi"/>
          <w:b/>
          <w:bCs/>
          <w:color w:val="538135" w:themeColor="accent6" w:themeShade="BF"/>
          <w:sz w:val="28"/>
          <w:szCs w:val="28"/>
          <w:lang w:val="fr-FR"/>
        </w:rPr>
        <w:t>é</w:t>
      </w:r>
      <w:r w:rsidRPr="00B33370">
        <w:rPr>
          <w:rFonts w:asciiTheme="minorHAnsi" w:eastAsia="Lato Light" w:hAnsiTheme="minorHAnsi" w:cstheme="minorHAnsi"/>
          <w:b/>
          <w:bCs/>
          <w:color w:val="538135" w:themeColor="accent6" w:themeShade="BF"/>
          <w:sz w:val="28"/>
          <w:szCs w:val="28"/>
          <w:lang w:val="fr-FR"/>
        </w:rPr>
        <w:t>mun</w:t>
      </w:r>
      <w:r w:rsidR="00EC72F2">
        <w:rPr>
          <w:rFonts w:asciiTheme="minorHAnsi" w:eastAsia="Lato Light" w:hAnsiTheme="minorHAnsi" w:cstheme="minorHAnsi"/>
          <w:b/>
          <w:bCs/>
          <w:color w:val="538135" w:themeColor="accent6" w:themeShade="BF"/>
          <w:sz w:val="28"/>
          <w:szCs w:val="28"/>
          <w:lang w:val="fr-FR"/>
        </w:rPr>
        <w:t>é</w:t>
      </w:r>
      <w:r w:rsidRPr="00B33370">
        <w:rPr>
          <w:rFonts w:asciiTheme="minorHAnsi" w:eastAsia="Lato Light" w:hAnsiTheme="minorHAnsi" w:cstheme="minorHAnsi"/>
          <w:b/>
          <w:bCs/>
          <w:color w:val="538135" w:themeColor="accent6" w:themeShade="BF"/>
          <w:sz w:val="28"/>
          <w:szCs w:val="28"/>
          <w:lang w:val="fr-FR"/>
        </w:rPr>
        <w:t xml:space="preserve">ration </w:t>
      </w:r>
      <w:r w:rsidR="005876D5" w:rsidRPr="00B33370">
        <w:rPr>
          <w:rFonts w:asciiTheme="minorHAnsi" w:eastAsia="Lato Light" w:hAnsiTheme="minorHAnsi" w:cstheme="minorHAnsi"/>
          <w:b/>
          <w:bCs/>
          <w:color w:val="538135" w:themeColor="accent6" w:themeShade="BF"/>
          <w:sz w:val="28"/>
          <w:szCs w:val="28"/>
          <w:lang w:val="fr-FR"/>
        </w:rPr>
        <w:t>et term</w:t>
      </w:r>
      <w:r w:rsidR="00EC72F2">
        <w:rPr>
          <w:rFonts w:asciiTheme="minorHAnsi" w:eastAsia="Lato Light" w:hAnsiTheme="minorHAnsi" w:cstheme="minorHAnsi"/>
          <w:b/>
          <w:bCs/>
          <w:color w:val="538135" w:themeColor="accent6" w:themeShade="BF"/>
          <w:sz w:val="28"/>
          <w:szCs w:val="28"/>
          <w:lang w:val="fr-FR"/>
        </w:rPr>
        <w:t>e</w:t>
      </w:r>
      <w:r w:rsidR="005876D5" w:rsidRPr="00B33370">
        <w:rPr>
          <w:rFonts w:asciiTheme="minorHAnsi" w:eastAsia="Lato Light" w:hAnsiTheme="minorHAnsi" w:cstheme="minorHAnsi"/>
          <w:b/>
          <w:bCs/>
          <w:color w:val="538135" w:themeColor="accent6" w:themeShade="BF"/>
          <w:sz w:val="28"/>
          <w:szCs w:val="28"/>
          <w:lang w:val="fr-FR"/>
        </w:rPr>
        <w:t>s de la</w:t>
      </w:r>
      <w:r w:rsidRPr="00B33370">
        <w:rPr>
          <w:rFonts w:asciiTheme="minorHAnsi" w:eastAsia="Lato Light" w:hAnsiTheme="minorHAnsi" w:cstheme="minorHAnsi"/>
          <w:b/>
          <w:bCs/>
          <w:color w:val="538135" w:themeColor="accent6" w:themeShade="BF"/>
          <w:sz w:val="28"/>
          <w:szCs w:val="28"/>
          <w:lang w:val="fr-FR"/>
        </w:rPr>
        <w:t xml:space="preserve"> collaboration</w:t>
      </w:r>
    </w:p>
    <w:p w14:paraId="6BF57A88" w14:textId="77777777" w:rsidR="00B33370" w:rsidRPr="00B33370" w:rsidRDefault="00B33370" w:rsidP="00B33370">
      <w:p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 xml:space="preserve">Le budget total alloué à l’accompagnement d’un entrepreneur est de </w:t>
      </w:r>
      <w:r w:rsidRPr="00B33370">
        <w:rPr>
          <w:rFonts w:asciiTheme="minorHAnsi" w:hAnsiTheme="minorHAnsi" w:cstheme="minorHAnsi"/>
          <w:b/>
          <w:bCs/>
          <w:spacing w:val="2"/>
          <w:sz w:val="22"/>
          <w:szCs w:val="22"/>
          <w:lang w:val="fr-FR" w:eastAsia="nl-NL"/>
        </w:rPr>
        <w:t>X USD</w:t>
      </w:r>
      <w:r w:rsidRPr="00B33370">
        <w:rPr>
          <w:rFonts w:asciiTheme="minorHAnsi" w:hAnsiTheme="minorHAnsi" w:cstheme="minorHAnsi"/>
          <w:spacing w:val="2"/>
          <w:sz w:val="22"/>
          <w:szCs w:val="22"/>
          <w:lang w:val="fr-FR" w:eastAsia="nl-NL"/>
        </w:rPr>
        <w:t xml:space="preserve"> pour l’ensemble du programme de coaching, réparti sur une période d’environ </w:t>
      </w:r>
      <w:r w:rsidRPr="00B33370">
        <w:rPr>
          <w:rFonts w:asciiTheme="minorHAnsi" w:hAnsiTheme="minorHAnsi" w:cstheme="minorHAnsi"/>
          <w:b/>
          <w:bCs/>
          <w:spacing w:val="2"/>
          <w:sz w:val="22"/>
          <w:szCs w:val="22"/>
          <w:lang w:val="fr-FR" w:eastAsia="nl-NL"/>
        </w:rPr>
        <w:t>6 à 9 mois</w:t>
      </w:r>
      <w:r w:rsidRPr="00B33370">
        <w:rPr>
          <w:rFonts w:asciiTheme="minorHAnsi" w:hAnsiTheme="minorHAnsi" w:cstheme="minorHAnsi"/>
          <w:spacing w:val="2"/>
          <w:sz w:val="22"/>
          <w:szCs w:val="22"/>
          <w:lang w:val="fr-FR" w:eastAsia="nl-NL"/>
        </w:rPr>
        <w:t>.</w:t>
      </w:r>
    </w:p>
    <w:p w14:paraId="436AB435" w14:textId="29832ED5" w:rsidR="00B33370" w:rsidRPr="00B33370" w:rsidRDefault="00B33370" w:rsidP="00B33370">
      <w:pPr>
        <w:rPr>
          <w:rFonts w:asciiTheme="minorHAnsi" w:hAnsiTheme="minorHAnsi" w:cstheme="minorHAnsi"/>
          <w:b/>
          <w:bCs/>
          <w:spacing w:val="2"/>
          <w:sz w:val="22"/>
          <w:szCs w:val="22"/>
          <w:lang w:val="fr-FR" w:eastAsia="nl-NL"/>
        </w:rPr>
      </w:pPr>
      <w:r w:rsidRPr="00B33370">
        <w:rPr>
          <w:rFonts w:asciiTheme="minorHAnsi" w:hAnsiTheme="minorHAnsi" w:cstheme="minorHAnsi"/>
          <w:b/>
          <w:bCs/>
          <w:spacing w:val="2"/>
          <w:sz w:val="22"/>
          <w:szCs w:val="22"/>
          <w:lang w:val="fr-FR" w:eastAsia="nl-NL"/>
        </w:rPr>
        <w:t>Attentes vis-à-vis du/de la coach</w:t>
      </w:r>
      <w:r w:rsidR="00EC72F2">
        <w:rPr>
          <w:rFonts w:asciiTheme="minorHAnsi" w:hAnsiTheme="minorHAnsi" w:cstheme="minorHAnsi"/>
          <w:b/>
          <w:bCs/>
          <w:spacing w:val="2"/>
          <w:sz w:val="22"/>
          <w:szCs w:val="22"/>
          <w:lang w:val="fr-FR" w:eastAsia="nl-NL"/>
        </w:rPr>
        <w:t> :</w:t>
      </w:r>
    </w:p>
    <w:p w14:paraId="6F903862" w14:textId="17C1C6DF" w:rsidR="00B33370" w:rsidRPr="00B33370" w:rsidRDefault="00B33370" w:rsidP="00F904A0">
      <w:pPr>
        <w:numPr>
          <w:ilvl w:val="0"/>
          <w:numId w:val="3"/>
        </w:num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 xml:space="preserve">Accompagner </w:t>
      </w:r>
      <w:r w:rsidRPr="00B33370">
        <w:rPr>
          <w:rFonts w:asciiTheme="minorHAnsi" w:hAnsiTheme="minorHAnsi" w:cstheme="minorHAnsi"/>
          <w:b/>
          <w:bCs/>
          <w:spacing w:val="2"/>
          <w:sz w:val="22"/>
          <w:szCs w:val="22"/>
          <w:lang w:val="fr-FR" w:eastAsia="nl-NL"/>
        </w:rPr>
        <w:t>2 entreprises</w:t>
      </w:r>
      <w:r w:rsidRPr="00B33370">
        <w:rPr>
          <w:rFonts w:asciiTheme="minorHAnsi" w:hAnsiTheme="minorHAnsi" w:cstheme="minorHAnsi"/>
          <w:spacing w:val="2"/>
          <w:sz w:val="22"/>
          <w:szCs w:val="22"/>
          <w:lang w:val="fr-FR" w:eastAsia="nl-NL"/>
        </w:rPr>
        <w:t xml:space="preserve"> en binôme avec un coach européen</w:t>
      </w:r>
    </w:p>
    <w:p w14:paraId="0ACFED5C" w14:textId="77777777" w:rsidR="00B33370" w:rsidRPr="00B33370" w:rsidRDefault="00B33370" w:rsidP="00F904A0">
      <w:pPr>
        <w:numPr>
          <w:ilvl w:val="0"/>
          <w:numId w:val="3"/>
        </w:num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 xml:space="preserve">Être </w:t>
      </w:r>
      <w:proofErr w:type="spellStart"/>
      <w:r w:rsidRPr="00B33370">
        <w:rPr>
          <w:rFonts w:asciiTheme="minorHAnsi" w:hAnsiTheme="minorHAnsi" w:cstheme="minorHAnsi"/>
          <w:spacing w:val="2"/>
          <w:sz w:val="22"/>
          <w:szCs w:val="22"/>
          <w:lang w:val="fr-FR" w:eastAsia="nl-NL"/>
        </w:rPr>
        <w:t>présent·e</w:t>
      </w:r>
      <w:proofErr w:type="spellEnd"/>
      <w:r w:rsidRPr="00B33370">
        <w:rPr>
          <w:rFonts w:asciiTheme="minorHAnsi" w:hAnsiTheme="minorHAnsi" w:cstheme="minorHAnsi"/>
          <w:spacing w:val="2"/>
          <w:sz w:val="22"/>
          <w:szCs w:val="22"/>
          <w:lang w:val="fr-FR" w:eastAsia="nl-NL"/>
        </w:rPr>
        <w:t xml:space="preserve"> aux réunions préparatoires dans les mois précédant le </w:t>
      </w:r>
      <w:proofErr w:type="spellStart"/>
      <w:r w:rsidRPr="00B33370">
        <w:rPr>
          <w:rFonts w:asciiTheme="minorHAnsi" w:hAnsiTheme="minorHAnsi" w:cstheme="minorHAnsi"/>
          <w:spacing w:val="2"/>
          <w:sz w:val="22"/>
          <w:szCs w:val="22"/>
          <w:lang w:val="fr-FR" w:eastAsia="nl-NL"/>
        </w:rPr>
        <w:t>Boost</w:t>
      </w:r>
      <w:proofErr w:type="spellEnd"/>
      <w:r w:rsidRPr="00B33370">
        <w:rPr>
          <w:rFonts w:asciiTheme="minorHAnsi" w:hAnsiTheme="minorHAnsi" w:cstheme="minorHAnsi"/>
          <w:spacing w:val="2"/>
          <w:sz w:val="22"/>
          <w:szCs w:val="22"/>
          <w:lang w:val="fr-FR" w:eastAsia="nl-NL"/>
        </w:rPr>
        <w:t xml:space="preserve"> Camp</w:t>
      </w:r>
    </w:p>
    <w:p w14:paraId="65D1894F" w14:textId="77777777" w:rsidR="00B33370" w:rsidRPr="00B33370" w:rsidRDefault="00B33370" w:rsidP="00F904A0">
      <w:pPr>
        <w:numPr>
          <w:ilvl w:val="0"/>
          <w:numId w:val="3"/>
        </w:num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 xml:space="preserve">Participer au </w:t>
      </w:r>
      <w:proofErr w:type="spellStart"/>
      <w:r w:rsidRPr="00B33370">
        <w:rPr>
          <w:rFonts w:asciiTheme="minorHAnsi" w:hAnsiTheme="minorHAnsi" w:cstheme="minorHAnsi"/>
          <w:b/>
          <w:bCs/>
          <w:spacing w:val="2"/>
          <w:sz w:val="22"/>
          <w:szCs w:val="22"/>
          <w:lang w:val="fr-FR" w:eastAsia="nl-NL"/>
        </w:rPr>
        <w:t>Boost</w:t>
      </w:r>
      <w:proofErr w:type="spellEnd"/>
      <w:r w:rsidRPr="00B33370">
        <w:rPr>
          <w:rFonts w:asciiTheme="minorHAnsi" w:hAnsiTheme="minorHAnsi" w:cstheme="minorHAnsi"/>
          <w:b/>
          <w:bCs/>
          <w:spacing w:val="2"/>
          <w:sz w:val="22"/>
          <w:szCs w:val="22"/>
          <w:lang w:val="fr-FR" w:eastAsia="nl-NL"/>
        </w:rPr>
        <w:t xml:space="preserve"> Camp de 3 jours</w:t>
      </w:r>
    </w:p>
    <w:p w14:paraId="328D7FF4" w14:textId="77777777" w:rsidR="00B33370" w:rsidRPr="00B33370" w:rsidRDefault="00B33370" w:rsidP="00F904A0">
      <w:pPr>
        <w:numPr>
          <w:ilvl w:val="0"/>
          <w:numId w:val="3"/>
        </w:num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 xml:space="preserve">Assurer un </w:t>
      </w:r>
      <w:r w:rsidRPr="00B33370">
        <w:rPr>
          <w:rFonts w:asciiTheme="minorHAnsi" w:hAnsiTheme="minorHAnsi" w:cstheme="minorHAnsi"/>
          <w:b/>
          <w:bCs/>
          <w:spacing w:val="2"/>
          <w:sz w:val="22"/>
          <w:szCs w:val="22"/>
          <w:lang w:val="fr-FR" w:eastAsia="nl-NL"/>
        </w:rPr>
        <w:t>coaching hebdomadaire</w:t>
      </w:r>
      <w:r w:rsidRPr="00B33370">
        <w:rPr>
          <w:rFonts w:asciiTheme="minorHAnsi" w:hAnsiTheme="minorHAnsi" w:cstheme="minorHAnsi"/>
          <w:spacing w:val="2"/>
          <w:sz w:val="22"/>
          <w:szCs w:val="22"/>
          <w:lang w:val="fr-FR" w:eastAsia="nl-NL"/>
        </w:rPr>
        <w:t xml:space="preserve"> : une session par semaine pendant 6 à 9 mois après le </w:t>
      </w:r>
      <w:proofErr w:type="spellStart"/>
      <w:r w:rsidRPr="00B33370">
        <w:rPr>
          <w:rFonts w:asciiTheme="minorHAnsi" w:hAnsiTheme="minorHAnsi" w:cstheme="minorHAnsi"/>
          <w:spacing w:val="2"/>
          <w:sz w:val="22"/>
          <w:szCs w:val="22"/>
          <w:lang w:val="fr-FR" w:eastAsia="nl-NL"/>
        </w:rPr>
        <w:t>Boost</w:t>
      </w:r>
      <w:proofErr w:type="spellEnd"/>
      <w:r w:rsidRPr="00B33370">
        <w:rPr>
          <w:rFonts w:asciiTheme="minorHAnsi" w:hAnsiTheme="minorHAnsi" w:cstheme="minorHAnsi"/>
          <w:spacing w:val="2"/>
          <w:sz w:val="22"/>
          <w:szCs w:val="22"/>
          <w:lang w:val="fr-FR" w:eastAsia="nl-NL"/>
        </w:rPr>
        <w:t xml:space="preserve"> Camp (par entrepreneur accompagné)</w:t>
      </w:r>
    </w:p>
    <w:p w14:paraId="79728ED3" w14:textId="77777777" w:rsidR="00B33370" w:rsidRPr="00B33370" w:rsidRDefault="00B33370" w:rsidP="00F904A0">
      <w:pPr>
        <w:numPr>
          <w:ilvl w:val="0"/>
          <w:numId w:val="3"/>
        </w:num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 xml:space="preserve">Participer à des </w:t>
      </w:r>
      <w:r w:rsidRPr="00B33370">
        <w:rPr>
          <w:rFonts w:asciiTheme="minorHAnsi" w:hAnsiTheme="minorHAnsi" w:cstheme="minorHAnsi"/>
          <w:b/>
          <w:bCs/>
          <w:spacing w:val="2"/>
          <w:sz w:val="22"/>
          <w:szCs w:val="22"/>
          <w:lang w:val="fr-FR" w:eastAsia="nl-NL"/>
        </w:rPr>
        <w:t>réunions de coordination régulières</w:t>
      </w:r>
      <w:r w:rsidRPr="00B33370">
        <w:rPr>
          <w:rFonts w:asciiTheme="minorHAnsi" w:hAnsiTheme="minorHAnsi" w:cstheme="minorHAnsi"/>
          <w:spacing w:val="2"/>
          <w:sz w:val="22"/>
          <w:szCs w:val="22"/>
          <w:lang w:val="fr-FR" w:eastAsia="nl-NL"/>
        </w:rPr>
        <w:t xml:space="preserve"> entre le coach européen et le coach local afin de suivre les progrès des entreprises, d’échanger leurs observations et de coordonner leur accompagnement</w:t>
      </w:r>
    </w:p>
    <w:p w14:paraId="3ADE3707" w14:textId="77777777" w:rsidR="00B33370" w:rsidRPr="00B33370" w:rsidRDefault="00B33370" w:rsidP="00F904A0">
      <w:pPr>
        <w:numPr>
          <w:ilvl w:val="0"/>
          <w:numId w:val="3"/>
        </w:num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lastRenderedPageBreak/>
        <w:t xml:space="preserve">Participer à des </w:t>
      </w:r>
      <w:r w:rsidRPr="00B33370">
        <w:rPr>
          <w:rFonts w:asciiTheme="minorHAnsi" w:hAnsiTheme="minorHAnsi" w:cstheme="minorHAnsi"/>
          <w:b/>
          <w:bCs/>
          <w:spacing w:val="2"/>
          <w:sz w:val="22"/>
          <w:szCs w:val="22"/>
          <w:lang w:val="fr-FR" w:eastAsia="nl-NL"/>
        </w:rPr>
        <w:t xml:space="preserve">réunions mensuelles avec l’ensemble des </w:t>
      </w:r>
      <w:proofErr w:type="spellStart"/>
      <w:r w:rsidRPr="00B33370">
        <w:rPr>
          <w:rFonts w:asciiTheme="minorHAnsi" w:hAnsiTheme="minorHAnsi" w:cstheme="minorHAnsi"/>
          <w:b/>
          <w:bCs/>
          <w:spacing w:val="2"/>
          <w:sz w:val="22"/>
          <w:szCs w:val="22"/>
          <w:lang w:val="fr-FR" w:eastAsia="nl-NL"/>
        </w:rPr>
        <w:t>coachs</w:t>
      </w:r>
      <w:proofErr w:type="spellEnd"/>
      <w:r w:rsidRPr="00B33370">
        <w:rPr>
          <w:rFonts w:asciiTheme="minorHAnsi" w:hAnsiTheme="minorHAnsi" w:cstheme="minorHAnsi"/>
          <w:b/>
          <w:bCs/>
          <w:spacing w:val="2"/>
          <w:sz w:val="22"/>
          <w:szCs w:val="22"/>
          <w:lang w:val="fr-FR" w:eastAsia="nl-NL"/>
        </w:rPr>
        <w:t xml:space="preserve"> du programme</w:t>
      </w:r>
      <w:r w:rsidRPr="00B33370">
        <w:rPr>
          <w:rFonts w:asciiTheme="minorHAnsi" w:hAnsiTheme="minorHAnsi" w:cstheme="minorHAnsi"/>
          <w:spacing w:val="2"/>
          <w:sz w:val="22"/>
          <w:szCs w:val="22"/>
          <w:lang w:val="fr-FR" w:eastAsia="nl-NL"/>
        </w:rPr>
        <w:t xml:space="preserve"> : tous les </w:t>
      </w:r>
      <w:proofErr w:type="spellStart"/>
      <w:r w:rsidRPr="00B33370">
        <w:rPr>
          <w:rFonts w:asciiTheme="minorHAnsi" w:hAnsiTheme="minorHAnsi" w:cstheme="minorHAnsi"/>
          <w:spacing w:val="2"/>
          <w:sz w:val="22"/>
          <w:szCs w:val="22"/>
          <w:lang w:val="fr-FR" w:eastAsia="nl-NL"/>
        </w:rPr>
        <w:t>coachs</w:t>
      </w:r>
      <w:proofErr w:type="spellEnd"/>
      <w:r w:rsidRPr="00B33370">
        <w:rPr>
          <w:rFonts w:asciiTheme="minorHAnsi" w:hAnsiTheme="minorHAnsi" w:cstheme="minorHAnsi"/>
          <w:spacing w:val="2"/>
          <w:sz w:val="22"/>
          <w:szCs w:val="22"/>
          <w:lang w:val="fr-FR" w:eastAsia="nl-NL"/>
        </w:rPr>
        <w:t xml:space="preserve"> impliqués dans les différents projets se réunissent une fois par mois en ligne avec l’équipe de coordination pour partager les avancées et les bonnes pratiques, et discuter des enjeux transversaux liés à l’accompagnement</w:t>
      </w:r>
    </w:p>
    <w:p w14:paraId="79F1E37A" w14:textId="77777777" w:rsidR="00B33370" w:rsidRPr="00B33370" w:rsidRDefault="00B33370" w:rsidP="00B33370">
      <w:pPr>
        <w:rPr>
          <w:rFonts w:asciiTheme="minorHAnsi" w:hAnsiTheme="minorHAnsi" w:cstheme="minorHAnsi"/>
          <w:b/>
          <w:bCs/>
          <w:spacing w:val="2"/>
          <w:sz w:val="22"/>
          <w:szCs w:val="22"/>
          <w:lang w:val="fr-FR" w:eastAsia="nl-NL"/>
        </w:rPr>
      </w:pPr>
      <w:r w:rsidRPr="00B33370">
        <w:rPr>
          <w:rFonts w:asciiTheme="minorHAnsi" w:hAnsiTheme="minorHAnsi" w:cstheme="minorHAnsi"/>
          <w:b/>
          <w:bCs/>
          <w:spacing w:val="2"/>
          <w:sz w:val="22"/>
          <w:szCs w:val="22"/>
          <w:lang w:val="fr-FR" w:eastAsia="nl-NL"/>
        </w:rPr>
        <w:t>Livrables</w:t>
      </w:r>
    </w:p>
    <w:p w14:paraId="4FB0BAA7" w14:textId="77777777" w:rsidR="00B33370" w:rsidRPr="00B33370" w:rsidRDefault="00B33370" w:rsidP="00B33370">
      <w:p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 xml:space="preserve">Le/la coach est </w:t>
      </w:r>
      <w:proofErr w:type="spellStart"/>
      <w:r w:rsidRPr="00B33370">
        <w:rPr>
          <w:rFonts w:asciiTheme="minorHAnsi" w:hAnsiTheme="minorHAnsi" w:cstheme="minorHAnsi"/>
          <w:spacing w:val="2"/>
          <w:sz w:val="22"/>
          <w:szCs w:val="22"/>
          <w:lang w:val="fr-FR" w:eastAsia="nl-NL"/>
        </w:rPr>
        <w:t>tenu·e</w:t>
      </w:r>
      <w:proofErr w:type="spellEnd"/>
      <w:r w:rsidRPr="00B33370">
        <w:rPr>
          <w:rFonts w:asciiTheme="minorHAnsi" w:hAnsiTheme="minorHAnsi" w:cstheme="minorHAnsi"/>
          <w:spacing w:val="2"/>
          <w:sz w:val="22"/>
          <w:szCs w:val="22"/>
          <w:lang w:val="fr-FR" w:eastAsia="nl-NL"/>
        </w:rPr>
        <w:t xml:space="preserve"> de fournir les rapports suivants :</w:t>
      </w:r>
    </w:p>
    <w:p w14:paraId="49F571E8" w14:textId="77777777" w:rsidR="00B33370" w:rsidRPr="00B33370" w:rsidRDefault="00B33370" w:rsidP="00F904A0">
      <w:pPr>
        <w:numPr>
          <w:ilvl w:val="0"/>
          <w:numId w:val="4"/>
        </w:numPr>
        <w:rPr>
          <w:rFonts w:asciiTheme="minorHAnsi" w:hAnsiTheme="minorHAnsi" w:cstheme="minorHAnsi"/>
          <w:spacing w:val="2"/>
          <w:sz w:val="22"/>
          <w:szCs w:val="22"/>
          <w:lang w:val="fr-FR" w:eastAsia="nl-NL"/>
        </w:rPr>
      </w:pPr>
      <w:r w:rsidRPr="00B33370">
        <w:rPr>
          <w:rFonts w:asciiTheme="minorHAnsi" w:hAnsiTheme="minorHAnsi" w:cstheme="minorHAnsi"/>
          <w:b/>
          <w:bCs/>
          <w:spacing w:val="2"/>
          <w:sz w:val="22"/>
          <w:szCs w:val="22"/>
          <w:lang w:val="fr-FR" w:eastAsia="nl-NL"/>
        </w:rPr>
        <w:t>Rapports mensuels</w:t>
      </w:r>
      <w:r w:rsidRPr="00B33370">
        <w:rPr>
          <w:rFonts w:asciiTheme="minorHAnsi" w:hAnsiTheme="minorHAnsi" w:cstheme="minorHAnsi"/>
          <w:spacing w:val="2"/>
          <w:sz w:val="22"/>
          <w:szCs w:val="22"/>
          <w:lang w:val="fr-FR" w:eastAsia="nl-NL"/>
        </w:rPr>
        <w:t xml:space="preserve"> résumant les développements clés, les défis et les prochaines étapes pour chaque entreprise.</w:t>
      </w:r>
    </w:p>
    <w:p w14:paraId="681FB7EE" w14:textId="77777777" w:rsidR="00B33370" w:rsidRPr="00B33370" w:rsidRDefault="00B33370" w:rsidP="00F904A0">
      <w:pPr>
        <w:numPr>
          <w:ilvl w:val="0"/>
          <w:numId w:val="4"/>
        </w:numPr>
        <w:rPr>
          <w:rFonts w:asciiTheme="minorHAnsi" w:hAnsiTheme="minorHAnsi" w:cstheme="minorHAnsi"/>
          <w:spacing w:val="2"/>
          <w:sz w:val="22"/>
          <w:szCs w:val="22"/>
          <w:lang w:val="fr-FR" w:eastAsia="nl-NL"/>
        </w:rPr>
      </w:pPr>
      <w:r w:rsidRPr="00B33370">
        <w:rPr>
          <w:rFonts w:asciiTheme="minorHAnsi" w:hAnsiTheme="minorHAnsi" w:cstheme="minorHAnsi"/>
          <w:b/>
          <w:bCs/>
          <w:spacing w:val="2"/>
          <w:sz w:val="22"/>
          <w:szCs w:val="22"/>
          <w:lang w:val="fr-FR" w:eastAsia="nl-NL"/>
        </w:rPr>
        <w:t>Rapport final d’évaluation</w:t>
      </w:r>
      <w:r w:rsidRPr="00B33370">
        <w:rPr>
          <w:rFonts w:asciiTheme="minorHAnsi" w:hAnsiTheme="minorHAnsi" w:cstheme="minorHAnsi"/>
          <w:spacing w:val="2"/>
          <w:sz w:val="22"/>
          <w:szCs w:val="22"/>
          <w:lang w:val="fr-FR" w:eastAsia="nl-NL"/>
        </w:rPr>
        <w:t xml:space="preserve"> : synthèse des progrès réalisés, des principaux enseignements tirés et des recommandations pour les prochaines étapes vers l’investissement.</w:t>
      </w:r>
    </w:p>
    <w:p w14:paraId="23E01FD2" w14:textId="0A410902" w:rsidR="00B33370" w:rsidRPr="00B33370" w:rsidRDefault="00B33370" w:rsidP="00B33370">
      <w:p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OVO fournira les formats de ces rapports.</w:t>
      </w:r>
    </w:p>
    <w:p w14:paraId="7C0350D0" w14:textId="77777777" w:rsidR="00B33370" w:rsidRPr="00B33370" w:rsidRDefault="00B33370" w:rsidP="00B33370">
      <w:pPr>
        <w:rPr>
          <w:rFonts w:asciiTheme="minorHAnsi" w:hAnsiTheme="minorHAnsi" w:cstheme="minorHAnsi"/>
          <w:spacing w:val="2"/>
          <w:sz w:val="22"/>
          <w:szCs w:val="22"/>
          <w:lang w:val="fr-FR" w:eastAsia="nl-NL"/>
        </w:rPr>
      </w:pPr>
    </w:p>
    <w:p w14:paraId="68318684" w14:textId="77777777" w:rsidR="00B33370" w:rsidRPr="00B33370" w:rsidRDefault="00B33370" w:rsidP="00B33370">
      <w:pPr>
        <w:rPr>
          <w:rFonts w:asciiTheme="minorHAnsi" w:hAnsiTheme="minorHAnsi" w:cstheme="minorHAnsi"/>
          <w:b/>
          <w:bCs/>
          <w:spacing w:val="2"/>
          <w:sz w:val="22"/>
          <w:szCs w:val="22"/>
          <w:lang w:val="fr-FR" w:eastAsia="nl-NL"/>
        </w:rPr>
      </w:pPr>
      <w:r w:rsidRPr="00B33370">
        <w:rPr>
          <w:rFonts w:asciiTheme="minorHAnsi" w:hAnsiTheme="minorHAnsi" w:cstheme="minorHAnsi"/>
          <w:b/>
          <w:bCs/>
          <w:spacing w:val="2"/>
          <w:sz w:val="22"/>
          <w:szCs w:val="22"/>
          <w:lang w:val="fr-FR" w:eastAsia="nl-NL"/>
        </w:rPr>
        <w:t>Conditions</w:t>
      </w:r>
    </w:p>
    <w:p w14:paraId="4F025DE1" w14:textId="77777777" w:rsidR="00B33370" w:rsidRPr="00B33370" w:rsidRDefault="00B33370" w:rsidP="00B33370">
      <w:p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Le coach local doit remplir les conditions suivantes :</w:t>
      </w:r>
    </w:p>
    <w:p w14:paraId="28D8581B" w14:textId="77777777" w:rsidR="00B33370" w:rsidRPr="00B33370" w:rsidRDefault="00B33370" w:rsidP="00F904A0">
      <w:pPr>
        <w:numPr>
          <w:ilvl w:val="0"/>
          <w:numId w:val="5"/>
        </w:num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Être disponible pour passer un temps significatif dans le pays pendant la période de collaboration.</w:t>
      </w:r>
    </w:p>
    <w:p w14:paraId="0EB8D5B5" w14:textId="77777777" w:rsidR="00B33370" w:rsidRPr="00B33370" w:rsidRDefault="00B33370" w:rsidP="00F904A0">
      <w:pPr>
        <w:numPr>
          <w:ilvl w:val="0"/>
          <w:numId w:val="5"/>
        </w:num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Ne pas avoir d’autres engagements professionnels créant un conflit d’intérêts avec les entreprises accompagnées.</w:t>
      </w:r>
    </w:p>
    <w:p w14:paraId="63EB48AF" w14:textId="77777777" w:rsidR="00B33370" w:rsidRPr="00B33370" w:rsidRDefault="00B33370" w:rsidP="00F904A0">
      <w:pPr>
        <w:numPr>
          <w:ilvl w:val="0"/>
          <w:numId w:val="5"/>
        </w:num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 xml:space="preserve">Être </w:t>
      </w:r>
      <w:proofErr w:type="spellStart"/>
      <w:r w:rsidRPr="00B33370">
        <w:rPr>
          <w:rFonts w:asciiTheme="minorHAnsi" w:hAnsiTheme="minorHAnsi" w:cstheme="minorHAnsi"/>
          <w:spacing w:val="2"/>
          <w:sz w:val="22"/>
          <w:szCs w:val="22"/>
          <w:lang w:val="fr-FR" w:eastAsia="nl-NL"/>
        </w:rPr>
        <w:t>disposé·e</w:t>
      </w:r>
      <w:proofErr w:type="spellEnd"/>
      <w:r w:rsidRPr="00B33370">
        <w:rPr>
          <w:rFonts w:asciiTheme="minorHAnsi" w:hAnsiTheme="minorHAnsi" w:cstheme="minorHAnsi"/>
          <w:spacing w:val="2"/>
          <w:sz w:val="22"/>
          <w:szCs w:val="22"/>
          <w:lang w:val="fr-FR" w:eastAsia="nl-NL"/>
        </w:rPr>
        <w:t xml:space="preserve"> à rencontrer régulièrement </w:t>
      </w:r>
      <w:r w:rsidRPr="00B33370">
        <w:rPr>
          <w:rFonts w:asciiTheme="minorHAnsi" w:hAnsiTheme="minorHAnsi" w:cstheme="minorHAnsi"/>
          <w:b/>
          <w:bCs/>
          <w:spacing w:val="2"/>
          <w:sz w:val="22"/>
          <w:szCs w:val="22"/>
          <w:lang w:val="fr-FR" w:eastAsia="nl-NL"/>
        </w:rPr>
        <w:t>en présentiel</w:t>
      </w:r>
      <w:r w:rsidRPr="00B33370">
        <w:rPr>
          <w:rFonts w:asciiTheme="minorHAnsi" w:hAnsiTheme="minorHAnsi" w:cstheme="minorHAnsi"/>
          <w:spacing w:val="2"/>
          <w:sz w:val="22"/>
          <w:szCs w:val="22"/>
          <w:lang w:val="fr-FR" w:eastAsia="nl-NL"/>
        </w:rPr>
        <w:t xml:space="preserve"> chacun des entrepreneurs accompagnés.</w:t>
      </w:r>
    </w:p>
    <w:p w14:paraId="08EB63D5" w14:textId="77777777" w:rsidR="00B33370" w:rsidRPr="00B33370" w:rsidRDefault="00B33370" w:rsidP="00B33370">
      <w:pPr>
        <w:rPr>
          <w:rFonts w:asciiTheme="minorHAnsi" w:hAnsiTheme="minorHAnsi" w:cstheme="minorHAnsi"/>
          <w:b/>
          <w:bCs/>
          <w:spacing w:val="2"/>
          <w:sz w:val="22"/>
          <w:szCs w:val="22"/>
          <w:lang w:val="fr-FR" w:eastAsia="nl-NL"/>
        </w:rPr>
      </w:pPr>
    </w:p>
    <w:p w14:paraId="545049CC" w14:textId="26403985" w:rsidR="00B33370" w:rsidRPr="00B33370" w:rsidRDefault="00B33370" w:rsidP="00B33370">
      <w:pPr>
        <w:rPr>
          <w:rFonts w:asciiTheme="minorHAnsi" w:hAnsiTheme="minorHAnsi" w:cstheme="minorHAnsi"/>
          <w:b/>
          <w:bCs/>
          <w:spacing w:val="2"/>
          <w:sz w:val="22"/>
          <w:szCs w:val="22"/>
          <w:lang w:eastAsia="nl-NL"/>
        </w:rPr>
      </w:pPr>
      <w:proofErr w:type="spellStart"/>
      <w:r w:rsidRPr="00B33370">
        <w:rPr>
          <w:rFonts w:asciiTheme="minorHAnsi" w:hAnsiTheme="minorHAnsi" w:cstheme="minorHAnsi"/>
          <w:b/>
          <w:bCs/>
          <w:spacing w:val="2"/>
          <w:sz w:val="22"/>
          <w:szCs w:val="22"/>
          <w:lang w:eastAsia="nl-NL"/>
        </w:rPr>
        <w:t>Informations</w:t>
      </w:r>
      <w:proofErr w:type="spellEnd"/>
      <w:r w:rsidRPr="00B33370">
        <w:rPr>
          <w:rFonts w:asciiTheme="minorHAnsi" w:hAnsiTheme="minorHAnsi" w:cstheme="minorHAnsi"/>
          <w:b/>
          <w:bCs/>
          <w:spacing w:val="2"/>
          <w:sz w:val="22"/>
          <w:szCs w:val="22"/>
          <w:lang w:eastAsia="nl-NL"/>
        </w:rPr>
        <w:t xml:space="preserve"> </w:t>
      </w:r>
      <w:proofErr w:type="spellStart"/>
      <w:r w:rsidRPr="00B33370">
        <w:rPr>
          <w:rFonts w:asciiTheme="minorHAnsi" w:hAnsiTheme="minorHAnsi" w:cstheme="minorHAnsi"/>
          <w:b/>
          <w:bCs/>
          <w:spacing w:val="2"/>
          <w:sz w:val="22"/>
          <w:szCs w:val="22"/>
          <w:lang w:eastAsia="nl-NL"/>
        </w:rPr>
        <w:t>pratiques</w:t>
      </w:r>
      <w:proofErr w:type="spellEnd"/>
    </w:p>
    <w:p w14:paraId="272C0A5A" w14:textId="77777777" w:rsidR="00B33370" w:rsidRPr="00B33370" w:rsidRDefault="00B33370" w:rsidP="00F904A0">
      <w:pPr>
        <w:numPr>
          <w:ilvl w:val="0"/>
          <w:numId w:val="6"/>
        </w:num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Les frais de déplacement liés aux visites des entreprises sont inclus dans la rémunération.</w:t>
      </w:r>
    </w:p>
    <w:p w14:paraId="5F95E01B" w14:textId="77777777" w:rsidR="00B33370" w:rsidRPr="00B33370" w:rsidRDefault="00B33370" w:rsidP="00F904A0">
      <w:pPr>
        <w:numPr>
          <w:ilvl w:val="0"/>
          <w:numId w:val="6"/>
        </w:num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 xml:space="preserve">Les repas sont fournis pendant le </w:t>
      </w:r>
      <w:proofErr w:type="spellStart"/>
      <w:r w:rsidRPr="00B33370">
        <w:rPr>
          <w:rFonts w:asciiTheme="minorHAnsi" w:hAnsiTheme="minorHAnsi" w:cstheme="minorHAnsi"/>
          <w:spacing w:val="2"/>
          <w:sz w:val="22"/>
          <w:szCs w:val="22"/>
          <w:lang w:val="fr-FR" w:eastAsia="nl-NL"/>
        </w:rPr>
        <w:t>Boost</w:t>
      </w:r>
      <w:proofErr w:type="spellEnd"/>
      <w:r w:rsidRPr="00B33370">
        <w:rPr>
          <w:rFonts w:asciiTheme="minorHAnsi" w:hAnsiTheme="minorHAnsi" w:cstheme="minorHAnsi"/>
          <w:spacing w:val="2"/>
          <w:sz w:val="22"/>
          <w:szCs w:val="22"/>
          <w:lang w:val="fr-FR" w:eastAsia="nl-NL"/>
        </w:rPr>
        <w:t xml:space="preserve"> Camp.</w:t>
      </w:r>
    </w:p>
    <w:p w14:paraId="13C35B9B" w14:textId="77777777" w:rsidR="00B33370" w:rsidRPr="00B33370" w:rsidRDefault="00B33370" w:rsidP="00B33370">
      <w:p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Un contrat précisera les responsabilités, les attentes et les conditions de travail.</w:t>
      </w:r>
    </w:p>
    <w:p w14:paraId="42008A3C" w14:textId="77777777" w:rsidR="00B33370" w:rsidRPr="00B33370" w:rsidRDefault="00B33370" w:rsidP="00B33370">
      <w:pPr>
        <w:rPr>
          <w:rFonts w:asciiTheme="minorHAnsi" w:hAnsiTheme="minorHAnsi" w:cstheme="minorHAnsi"/>
          <w:b/>
          <w:bCs/>
          <w:spacing w:val="2"/>
          <w:sz w:val="22"/>
          <w:szCs w:val="22"/>
          <w:lang w:val="fr-FR" w:eastAsia="nl-NL"/>
        </w:rPr>
      </w:pPr>
    </w:p>
    <w:p w14:paraId="489DFD15" w14:textId="4961A4EA" w:rsidR="00B33370" w:rsidRPr="00B33370" w:rsidRDefault="00B33370" w:rsidP="00B33370">
      <w:pPr>
        <w:rPr>
          <w:rFonts w:asciiTheme="minorHAnsi" w:hAnsiTheme="minorHAnsi" w:cstheme="minorHAnsi"/>
          <w:b/>
          <w:bCs/>
          <w:spacing w:val="2"/>
          <w:sz w:val="22"/>
          <w:szCs w:val="22"/>
          <w:lang w:val="fr-FR" w:eastAsia="nl-NL"/>
        </w:rPr>
      </w:pPr>
      <w:r w:rsidRPr="00B33370">
        <w:rPr>
          <w:rFonts w:asciiTheme="minorHAnsi" w:hAnsiTheme="minorHAnsi" w:cstheme="minorHAnsi"/>
          <w:b/>
          <w:bCs/>
          <w:spacing w:val="2"/>
          <w:sz w:val="22"/>
          <w:szCs w:val="22"/>
          <w:lang w:val="fr-FR" w:eastAsia="nl-NL"/>
        </w:rPr>
        <w:t>Structure du contrat</w:t>
      </w:r>
    </w:p>
    <w:p w14:paraId="7002FC2C" w14:textId="77777777" w:rsidR="00B33370" w:rsidRPr="00B33370" w:rsidRDefault="00B33370" w:rsidP="00B33370">
      <w:p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 xml:space="preserve">Le contrat est divisé en </w:t>
      </w:r>
      <w:r w:rsidRPr="00B33370">
        <w:rPr>
          <w:rFonts w:asciiTheme="minorHAnsi" w:hAnsiTheme="minorHAnsi" w:cstheme="minorHAnsi"/>
          <w:b/>
          <w:bCs/>
          <w:spacing w:val="2"/>
          <w:sz w:val="22"/>
          <w:szCs w:val="22"/>
          <w:lang w:val="fr-FR" w:eastAsia="nl-NL"/>
        </w:rPr>
        <w:t>deux phases successives de trois mois chacune</w:t>
      </w:r>
      <w:r w:rsidRPr="00B33370">
        <w:rPr>
          <w:rFonts w:asciiTheme="minorHAnsi" w:hAnsiTheme="minorHAnsi" w:cstheme="minorHAnsi"/>
          <w:spacing w:val="2"/>
          <w:sz w:val="22"/>
          <w:szCs w:val="22"/>
          <w:lang w:val="fr-FR" w:eastAsia="nl-NL"/>
        </w:rPr>
        <w:t xml:space="preserve"> (correspondant à la moitié de la durée totale prévue de coaching de six mois).</w:t>
      </w:r>
      <w:r w:rsidRPr="00B33370">
        <w:rPr>
          <w:rFonts w:asciiTheme="minorHAnsi" w:hAnsiTheme="minorHAnsi" w:cstheme="minorHAnsi"/>
          <w:spacing w:val="2"/>
          <w:sz w:val="22"/>
          <w:szCs w:val="22"/>
          <w:lang w:val="fr-FR" w:eastAsia="nl-NL"/>
        </w:rPr>
        <w:br/>
        <w:t xml:space="preserve">La première phase, qui inclut le </w:t>
      </w:r>
      <w:proofErr w:type="spellStart"/>
      <w:r w:rsidRPr="00B33370">
        <w:rPr>
          <w:rFonts w:asciiTheme="minorHAnsi" w:hAnsiTheme="minorHAnsi" w:cstheme="minorHAnsi"/>
          <w:spacing w:val="2"/>
          <w:sz w:val="22"/>
          <w:szCs w:val="22"/>
          <w:lang w:val="fr-FR" w:eastAsia="nl-NL"/>
        </w:rPr>
        <w:t>Boost</w:t>
      </w:r>
      <w:proofErr w:type="spellEnd"/>
      <w:r w:rsidRPr="00B33370">
        <w:rPr>
          <w:rFonts w:asciiTheme="minorHAnsi" w:hAnsiTheme="minorHAnsi" w:cstheme="minorHAnsi"/>
          <w:spacing w:val="2"/>
          <w:sz w:val="22"/>
          <w:szCs w:val="22"/>
          <w:lang w:val="fr-FR" w:eastAsia="nl-NL"/>
        </w:rPr>
        <w:t xml:space="preserve"> Camp, couvre </w:t>
      </w:r>
      <w:r w:rsidRPr="00B33370">
        <w:rPr>
          <w:rFonts w:asciiTheme="minorHAnsi" w:hAnsiTheme="minorHAnsi" w:cstheme="minorHAnsi"/>
          <w:b/>
          <w:bCs/>
          <w:spacing w:val="2"/>
          <w:sz w:val="22"/>
          <w:szCs w:val="22"/>
          <w:lang w:val="fr-FR" w:eastAsia="nl-NL"/>
        </w:rPr>
        <w:t>50 % du budget total</w:t>
      </w:r>
      <w:r w:rsidRPr="00B33370">
        <w:rPr>
          <w:rFonts w:asciiTheme="minorHAnsi" w:hAnsiTheme="minorHAnsi" w:cstheme="minorHAnsi"/>
          <w:spacing w:val="2"/>
          <w:sz w:val="22"/>
          <w:szCs w:val="22"/>
          <w:lang w:val="fr-FR" w:eastAsia="nl-NL"/>
        </w:rPr>
        <w:t>.</w:t>
      </w:r>
    </w:p>
    <w:p w14:paraId="3D911341" w14:textId="77777777" w:rsidR="00B33370" w:rsidRPr="00B33370" w:rsidRDefault="00B33370" w:rsidP="00B33370">
      <w:p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 xml:space="preserve">Après trois mois de coaching, une </w:t>
      </w:r>
      <w:r w:rsidRPr="00B33370">
        <w:rPr>
          <w:rFonts w:asciiTheme="minorHAnsi" w:hAnsiTheme="minorHAnsi" w:cstheme="minorHAnsi"/>
          <w:b/>
          <w:bCs/>
          <w:spacing w:val="2"/>
          <w:sz w:val="22"/>
          <w:szCs w:val="22"/>
          <w:lang w:val="fr-FR" w:eastAsia="nl-NL"/>
        </w:rPr>
        <w:t>évaluation conjointe</w:t>
      </w:r>
      <w:r w:rsidRPr="00B33370">
        <w:rPr>
          <w:rFonts w:asciiTheme="minorHAnsi" w:hAnsiTheme="minorHAnsi" w:cstheme="minorHAnsi"/>
          <w:spacing w:val="2"/>
          <w:sz w:val="22"/>
          <w:szCs w:val="22"/>
          <w:lang w:val="fr-FR" w:eastAsia="nl-NL"/>
        </w:rPr>
        <w:t xml:space="preserve"> sera réalisée afin de déterminer :</w:t>
      </w:r>
    </w:p>
    <w:p w14:paraId="019C746B" w14:textId="77777777" w:rsidR="00B33370" w:rsidRPr="00B33370" w:rsidRDefault="00B33370" w:rsidP="00F904A0">
      <w:pPr>
        <w:numPr>
          <w:ilvl w:val="0"/>
          <w:numId w:val="7"/>
        </w:num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si l’entreprise est prête à commencer la préparation à l’investissement ;</w:t>
      </w:r>
    </w:p>
    <w:p w14:paraId="6A2ACB24" w14:textId="77777777" w:rsidR="00B33370" w:rsidRPr="00B33370" w:rsidRDefault="00B33370" w:rsidP="00F904A0">
      <w:pPr>
        <w:numPr>
          <w:ilvl w:val="0"/>
          <w:numId w:val="7"/>
        </w:num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si l’entreprise a réellement besoin d’un financement externe ;</w:t>
      </w:r>
    </w:p>
    <w:p w14:paraId="06C00C9C" w14:textId="77777777" w:rsidR="00B33370" w:rsidRPr="00B33370" w:rsidRDefault="00B33370" w:rsidP="00F904A0">
      <w:pPr>
        <w:numPr>
          <w:ilvl w:val="0"/>
          <w:numId w:val="7"/>
        </w:num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et si elle a atteint le niveau de maturité requis.</w:t>
      </w:r>
    </w:p>
    <w:p w14:paraId="10B0642A" w14:textId="77777777" w:rsidR="00B33370" w:rsidRPr="00B33370" w:rsidRDefault="00B33370" w:rsidP="00B33370">
      <w:p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 xml:space="preserve">Si ces conditions sont remplies, le coaching se poursuit dans la seconde phase, qui couvre les </w:t>
      </w:r>
      <w:r w:rsidRPr="00B33370">
        <w:rPr>
          <w:rFonts w:asciiTheme="minorHAnsi" w:hAnsiTheme="minorHAnsi" w:cstheme="minorHAnsi"/>
          <w:b/>
          <w:bCs/>
          <w:spacing w:val="2"/>
          <w:sz w:val="22"/>
          <w:szCs w:val="22"/>
          <w:lang w:val="fr-FR" w:eastAsia="nl-NL"/>
        </w:rPr>
        <w:t>50 % restants du budget</w:t>
      </w:r>
      <w:r w:rsidRPr="00B33370">
        <w:rPr>
          <w:rFonts w:asciiTheme="minorHAnsi" w:hAnsiTheme="minorHAnsi" w:cstheme="minorHAnsi"/>
          <w:spacing w:val="2"/>
          <w:sz w:val="22"/>
          <w:szCs w:val="22"/>
          <w:lang w:val="fr-FR" w:eastAsia="nl-NL"/>
        </w:rPr>
        <w:t xml:space="preserve"> et vise à accompagner l’entrepreneur dans la préparation de son dossier d’investissement et sa présentation au comité.</w:t>
      </w:r>
      <w:r w:rsidRPr="00B33370">
        <w:rPr>
          <w:rFonts w:asciiTheme="minorHAnsi" w:hAnsiTheme="minorHAnsi" w:cstheme="minorHAnsi"/>
          <w:spacing w:val="2"/>
          <w:sz w:val="22"/>
          <w:szCs w:val="22"/>
          <w:lang w:val="fr-FR" w:eastAsia="nl-NL"/>
        </w:rPr>
        <w:br/>
        <w:t>Dans le cas contraire, le contrat de coaching prendra fin et la rémunération sera versée au prorata de la période effectivement réalisée.</w:t>
      </w:r>
    </w:p>
    <w:p w14:paraId="59FF482B" w14:textId="77777777" w:rsidR="00B33370" w:rsidRPr="00B33370" w:rsidRDefault="00B33370" w:rsidP="00B33370">
      <w:p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La durée de chaque phase est indicative et peut varier en fonction des progrès réalisés par les entrepreneurs.</w:t>
      </w:r>
    </w:p>
    <w:p w14:paraId="31807A34" w14:textId="77777777" w:rsidR="00B33370" w:rsidRPr="00B33370" w:rsidRDefault="00B33370" w:rsidP="00B33370">
      <w:p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 xml:space="preserve">L’approche de coaching est </w:t>
      </w:r>
      <w:r w:rsidRPr="00B33370">
        <w:rPr>
          <w:rFonts w:asciiTheme="minorHAnsi" w:hAnsiTheme="minorHAnsi" w:cstheme="minorHAnsi"/>
          <w:b/>
          <w:bCs/>
          <w:spacing w:val="2"/>
          <w:sz w:val="22"/>
          <w:szCs w:val="22"/>
          <w:lang w:val="fr-FR" w:eastAsia="nl-NL"/>
        </w:rPr>
        <w:t>orientée résultats</w:t>
      </w:r>
      <w:r w:rsidRPr="00B33370">
        <w:rPr>
          <w:rFonts w:asciiTheme="minorHAnsi" w:hAnsiTheme="minorHAnsi" w:cstheme="minorHAnsi"/>
          <w:spacing w:val="2"/>
          <w:sz w:val="22"/>
          <w:szCs w:val="22"/>
          <w:lang w:val="fr-FR" w:eastAsia="nl-NL"/>
        </w:rPr>
        <w:t>, et le budget convenu reste fixe, même si la durée varie légèrement.</w:t>
      </w:r>
    </w:p>
    <w:p w14:paraId="4C95B1BB" w14:textId="77777777" w:rsidR="000C5E52" w:rsidRPr="00B33370" w:rsidRDefault="000C5E52" w:rsidP="000C5E52">
      <w:pPr>
        <w:rPr>
          <w:rFonts w:asciiTheme="minorHAnsi" w:hAnsiTheme="minorHAnsi" w:cstheme="minorHAnsi"/>
          <w:lang w:val="fr-FR" w:eastAsia="nl-NL"/>
        </w:rPr>
      </w:pPr>
    </w:p>
    <w:p w14:paraId="59447CDF" w14:textId="77777777" w:rsidR="00055672" w:rsidRPr="00B33370" w:rsidRDefault="00055672" w:rsidP="008C7EA2">
      <w:pPr>
        <w:rPr>
          <w:rFonts w:asciiTheme="minorHAnsi" w:hAnsiTheme="minorHAnsi" w:cstheme="minorHAnsi"/>
          <w:sz w:val="22"/>
          <w:szCs w:val="22"/>
          <w:lang w:val="fr-FR"/>
        </w:rPr>
      </w:pPr>
    </w:p>
    <w:p w14:paraId="7B22514A" w14:textId="77777777" w:rsidR="00A45718" w:rsidRPr="00EC72F2" w:rsidRDefault="00A45718" w:rsidP="00A45718">
      <w:pPr>
        <w:pStyle w:val="Heading2"/>
        <w:rPr>
          <w:rFonts w:asciiTheme="minorHAnsi" w:eastAsia="Lato Light" w:hAnsiTheme="minorHAnsi" w:cstheme="minorHAnsi"/>
          <w:b/>
          <w:bCs/>
          <w:color w:val="538135" w:themeColor="accent6" w:themeShade="BF"/>
          <w:sz w:val="28"/>
          <w:szCs w:val="28"/>
          <w:lang w:val="fr-FR"/>
        </w:rPr>
      </w:pPr>
      <w:r w:rsidRPr="00EC72F2">
        <w:rPr>
          <w:rFonts w:asciiTheme="minorHAnsi" w:eastAsia="Lato Light" w:hAnsiTheme="minorHAnsi" w:cstheme="minorHAnsi"/>
          <w:b/>
          <w:bCs/>
          <w:color w:val="538135" w:themeColor="accent6" w:themeShade="BF"/>
          <w:sz w:val="28"/>
          <w:szCs w:val="28"/>
          <w:lang w:val="fr-FR"/>
        </w:rPr>
        <w:t>Signatures</w:t>
      </w:r>
    </w:p>
    <w:p w14:paraId="6E958D60" w14:textId="3BCC690A" w:rsidR="00A45718" w:rsidRPr="00B33370" w:rsidRDefault="00B33370" w:rsidP="00A45718">
      <w:pPr>
        <w:rPr>
          <w:rFonts w:asciiTheme="minorHAnsi" w:eastAsia="Lato Light" w:hAnsiTheme="minorHAnsi" w:cstheme="minorHAnsi"/>
          <w:bCs/>
          <w:sz w:val="22"/>
          <w:szCs w:val="22"/>
          <w:lang w:val="fr-FR"/>
        </w:rPr>
      </w:pPr>
      <w:r w:rsidRPr="00B33370">
        <w:rPr>
          <w:rFonts w:asciiTheme="minorHAnsi" w:eastAsia="Lato Light" w:hAnsiTheme="minorHAnsi" w:cstheme="minorHAnsi"/>
          <w:bCs/>
          <w:sz w:val="22"/>
          <w:szCs w:val="22"/>
          <w:lang w:val="fr-FR"/>
        </w:rPr>
        <w:t>Fait à</w:t>
      </w:r>
      <w:r w:rsidR="00A45718" w:rsidRPr="00B33370">
        <w:rPr>
          <w:rFonts w:asciiTheme="minorHAnsi" w:eastAsia="Lato Light" w:hAnsiTheme="minorHAnsi" w:cstheme="minorHAnsi"/>
          <w:bCs/>
          <w:sz w:val="22"/>
          <w:szCs w:val="22"/>
          <w:lang w:val="fr-FR"/>
        </w:rPr>
        <w:t xml:space="preserve"> _______________________, </w:t>
      </w:r>
      <w:r w:rsidRPr="00B33370">
        <w:rPr>
          <w:rFonts w:asciiTheme="minorHAnsi" w:eastAsia="Lato Light" w:hAnsiTheme="minorHAnsi" w:cstheme="minorHAnsi"/>
          <w:bCs/>
          <w:sz w:val="22"/>
          <w:szCs w:val="22"/>
          <w:lang w:val="fr-FR"/>
        </w:rPr>
        <w:t>le</w:t>
      </w:r>
      <w:r w:rsidR="00A45718" w:rsidRPr="00B33370">
        <w:rPr>
          <w:rFonts w:asciiTheme="minorHAnsi" w:eastAsia="Lato Light" w:hAnsiTheme="minorHAnsi" w:cstheme="minorHAnsi"/>
          <w:bCs/>
          <w:sz w:val="22"/>
          <w:szCs w:val="22"/>
          <w:lang w:val="fr-FR"/>
        </w:rPr>
        <w:t xml:space="preserve"> _______________________</w:t>
      </w:r>
      <w:r w:rsidR="00A45718" w:rsidRPr="00B33370">
        <w:rPr>
          <w:rFonts w:asciiTheme="minorHAnsi" w:eastAsia="Lato Light" w:hAnsiTheme="minorHAnsi" w:cstheme="minorHAnsi"/>
          <w:bCs/>
          <w:sz w:val="22"/>
          <w:szCs w:val="22"/>
          <w:lang w:val="fr-FR"/>
        </w:rPr>
        <w:br/>
      </w:r>
      <w:r w:rsidR="00A45718" w:rsidRPr="00B33370">
        <w:rPr>
          <w:rFonts w:asciiTheme="minorHAnsi" w:eastAsia="Lato Light" w:hAnsiTheme="minorHAnsi" w:cstheme="minorHAnsi"/>
          <w:bCs/>
          <w:sz w:val="22"/>
          <w:szCs w:val="22"/>
          <w:lang w:val="fr-FR"/>
        </w:rPr>
        <w:br/>
      </w:r>
      <w:proofErr w:type="spellStart"/>
      <w:r w:rsidRPr="00B33370">
        <w:rPr>
          <w:rFonts w:asciiTheme="minorHAnsi" w:eastAsia="Lato Light" w:hAnsiTheme="minorHAnsi" w:cstheme="minorHAnsi"/>
          <w:bCs/>
          <w:sz w:val="22"/>
          <w:szCs w:val="22"/>
          <w:lang w:val="fr-FR"/>
        </w:rPr>
        <w:t>Le</w:t>
      </w:r>
      <w:proofErr w:type="spellEnd"/>
      <w:r w:rsidR="00A45718" w:rsidRPr="00B33370">
        <w:rPr>
          <w:rFonts w:asciiTheme="minorHAnsi" w:eastAsia="Lato Light" w:hAnsiTheme="minorHAnsi" w:cstheme="minorHAnsi"/>
          <w:bCs/>
          <w:sz w:val="22"/>
          <w:szCs w:val="22"/>
          <w:lang w:val="fr-FR"/>
        </w:rPr>
        <w:t xml:space="preserve"> Business Coach</w:t>
      </w:r>
      <w:r w:rsidRPr="00B33370">
        <w:rPr>
          <w:rFonts w:asciiTheme="minorHAnsi" w:eastAsia="Lato Light" w:hAnsiTheme="minorHAnsi" w:cstheme="minorHAnsi"/>
          <w:bCs/>
          <w:sz w:val="22"/>
          <w:szCs w:val="22"/>
          <w:lang w:val="fr-FR"/>
        </w:rPr>
        <w:t xml:space="preserve"> local</w:t>
      </w:r>
      <w:r w:rsidR="00A45718" w:rsidRPr="00B33370">
        <w:rPr>
          <w:rFonts w:asciiTheme="minorHAnsi" w:eastAsia="Lato Light" w:hAnsiTheme="minorHAnsi" w:cstheme="minorHAnsi"/>
          <w:bCs/>
          <w:sz w:val="22"/>
          <w:szCs w:val="22"/>
          <w:lang w:val="fr-FR"/>
        </w:rPr>
        <w:t>:</w:t>
      </w:r>
      <w:r w:rsidR="00A45718" w:rsidRPr="00B33370">
        <w:rPr>
          <w:rFonts w:asciiTheme="minorHAnsi" w:eastAsia="Lato Light" w:hAnsiTheme="minorHAnsi" w:cstheme="minorHAnsi"/>
          <w:bCs/>
          <w:sz w:val="22"/>
          <w:szCs w:val="22"/>
          <w:lang w:val="fr-FR"/>
        </w:rPr>
        <w:br/>
        <w:t>Signature: ___________________________</w:t>
      </w:r>
      <w:r w:rsidR="00A45718" w:rsidRPr="00B33370">
        <w:rPr>
          <w:rFonts w:asciiTheme="minorHAnsi" w:eastAsia="Lato Light" w:hAnsiTheme="minorHAnsi" w:cstheme="minorHAnsi"/>
          <w:bCs/>
          <w:sz w:val="22"/>
          <w:szCs w:val="22"/>
          <w:lang w:val="fr-FR"/>
        </w:rPr>
        <w:br/>
      </w:r>
      <w:bookmarkStart w:id="0" w:name="_GoBack"/>
      <w:r w:rsidR="00A45718" w:rsidRPr="00B33370">
        <w:rPr>
          <w:rFonts w:asciiTheme="minorHAnsi" w:eastAsia="Lato Light" w:hAnsiTheme="minorHAnsi" w:cstheme="minorHAnsi"/>
          <w:bCs/>
          <w:sz w:val="22"/>
          <w:szCs w:val="22"/>
          <w:lang w:val="fr-FR"/>
        </w:rPr>
        <w:t>N</w:t>
      </w:r>
      <w:r w:rsidRPr="00B33370">
        <w:rPr>
          <w:rFonts w:asciiTheme="minorHAnsi" w:eastAsia="Lato Light" w:hAnsiTheme="minorHAnsi" w:cstheme="minorHAnsi"/>
          <w:bCs/>
          <w:sz w:val="22"/>
          <w:szCs w:val="22"/>
          <w:lang w:val="fr-FR"/>
        </w:rPr>
        <w:t>om</w:t>
      </w:r>
      <w:r w:rsidR="00A45718" w:rsidRPr="00B33370">
        <w:rPr>
          <w:rFonts w:asciiTheme="minorHAnsi" w:eastAsia="Lato Light" w:hAnsiTheme="minorHAnsi" w:cstheme="minorHAnsi"/>
          <w:bCs/>
          <w:sz w:val="22"/>
          <w:szCs w:val="22"/>
          <w:lang w:val="fr-FR"/>
        </w:rPr>
        <w:t>: ______________________________</w:t>
      </w:r>
      <w:r w:rsidR="00A45718" w:rsidRPr="00B33370">
        <w:rPr>
          <w:rFonts w:asciiTheme="minorHAnsi" w:eastAsia="Lato Light" w:hAnsiTheme="minorHAnsi" w:cstheme="minorHAnsi"/>
          <w:bCs/>
          <w:sz w:val="22"/>
          <w:szCs w:val="22"/>
          <w:lang w:val="fr-FR"/>
        </w:rPr>
        <w:br/>
      </w:r>
      <w:bookmarkEnd w:id="0"/>
      <w:r w:rsidR="00A45718" w:rsidRPr="00B33370">
        <w:rPr>
          <w:rFonts w:asciiTheme="minorHAnsi" w:eastAsia="Lato Light" w:hAnsiTheme="minorHAnsi" w:cstheme="minorHAnsi"/>
          <w:bCs/>
          <w:sz w:val="22"/>
          <w:szCs w:val="22"/>
          <w:lang w:val="fr-FR"/>
        </w:rPr>
        <w:lastRenderedPageBreak/>
        <w:br/>
      </w:r>
      <w:r w:rsidRPr="00B33370">
        <w:rPr>
          <w:rFonts w:asciiTheme="minorHAnsi" w:eastAsia="Lato Light" w:hAnsiTheme="minorHAnsi" w:cstheme="minorHAnsi"/>
          <w:bCs/>
          <w:sz w:val="22"/>
          <w:szCs w:val="22"/>
          <w:lang w:val="fr-FR"/>
        </w:rPr>
        <w:t>Pour</w:t>
      </w:r>
      <w:r w:rsidR="00A45718" w:rsidRPr="00B33370">
        <w:rPr>
          <w:rFonts w:asciiTheme="minorHAnsi" w:eastAsia="Lato Light" w:hAnsiTheme="minorHAnsi" w:cstheme="minorHAnsi"/>
          <w:bCs/>
          <w:sz w:val="22"/>
          <w:szCs w:val="22"/>
          <w:lang w:val="fr-FR"/>
        </w:rPr>
        <w:t xml:space="preserve"> OVO:</w:t>
      </w:r>
      <w:r w:rsidR="00A45718" w:rsidRPr="00B33370">
        <w:rPr>
          <w:rFonts w:asciiTheme="minorHAnsi" w:eastAsia="Lato Light" w:hAnsiTheme="minorHAnsi" w:cstheme="minorHAnsi"/>
          <w:bCs/>
          <w:sz w:val="22"/>
          <w:szCs w:val="22"/>
          <w:lang w:val="fr-FR"/>
        </w:rPr>
        <w:br/>
        <w:t>Signature: ___________________________</w:t>
      </w:r>
      <w:r w:rsidR="00A45718" w:rsidRPr="00B33370">
        <w:rPr>
          <w:rFonts w:asciiTheme="minorHAnsi" w:eastAsia="Lato Light" w:hAnsiTheme="minorHAnsi" w:cstheme="minorHAnsi"/>
          <w:bCs/>
          <w:sz w:val="22"/>
          <w:szCs w:val="22"/>
          <w:lang w:val="fr-FR"/>
        </w:rPr>
        <w:br/>
        <w:t>N</w:t>
      </w:r>
      <w:r>
        <w:rPr>
          <w:rFonts w:asciiTheme="minorHAnsi" w:eastAsia="Lato Light" w:hAnsiTheme="minorHAnsi" w:cstheme="minorHAnsi"/>
          <w:bCs/>
          <w:sz w:val="22"/>
          <w:szCs w:val="22"/>
          <w:lang w:val="fr-FR"/>
        </w:rPr>
        <w:t>om</w:t>
      </w:r>
      <w:r w:rsidR="00A45718" w:rsidRPr="00B33370">
        <w:rPr>
          <w:rFonts w:asciiTheme="minorHAnsi" w:eastAsia="Lato Light" w:hAnsiTheme="minorHAnsi" w:cstheme="minorHAnsi"/>
          <w:bCs/>
          <w:sz w:val="22"/>
          <w:szCs w:val="22"/>
          <w:lang w:val="fr-FR"/>
        </w:rPr>
        <w:t>: ______________________________</w:t>
      </w:r>
      <w:r w:rsidR="00A45718" w:rsidRPr="00B33370">
        <w:rPr>
          <w:rFonts w:asciiTheme="minorHAnsi" w:eastAsia="Lato Light" w:hAnsiTheme="minorHAnsi" w:cstheme="minorHAnsi"/>
          <w:bCs/>
          <w:sz w:val="22"/>
          <w:szCs w:val="22"/>
          <w:lang w:val="fr-FR"/>
        </w:rPr>
        <w:br/>
        <w:t>Position: ____________________________</w:t>
      </w:r>
    </w:p>
    <w:p w14:paraId="33775905" w14:textId="77777777" w:rsidR="00055672" w:rsidRPr="00B33370" w:rsidRDefault="00055672" w:rsidP="008C7EA2">
      <w:pPr>
        <w:rPr>
          <w:rFonts w:asciiTheme="minorHAnsi" w:hAnsiTheme="minorHAnsi" w:cstheme="minorHAnsi"/>
          <w:sz w:val="22"/>
          <w:szCs w:val="22"/>
          <w:lang w:val="fr-FR"/>
        </w:rPr>
      </w:pPr>
    </w:p>
    <w:p w14:paraId="049EDEC6" w14:textId="77777777" w:rsidR="00300029" w:rsidRPr="00B33370" w:rsidRDefault="00300029" w:rsidP="00300029">
      <w:pPr>
        <w:shd w:val="clear" w:color="auto" w:fill="FFFFFF"/>
        <w:rPr>
          <w:rFonts w:asciiTheme="minorHAnsi" w:hAnsiTheme="minorHAnsi" w:cstheme="minorHAnsi"/>
          <w:color w:val="000000" w:themeColor="text1"/>
          <w:spacing w:val="2"/>
          <w:lang w:val="fr-FR" w:eastAsia="nl-NL"/>
        </w:rPr>
      </w:pPr>
    </w:p>
    <w:p w14:paraId="5DD5101E" w14:textId="77777777" w:rsidR="00F31BED" w:rsidRPr="00B33370" w:rsidRDefault="00F31BED" w:rsidP="00300029">
      <w:pPr>
        <w:shd w:val="clear" w:color="auto" w:fill="FFFFFF"/>
        <w:rPr>
          <w:rFonts w:asciiTheme="minorHAnsi" w:hAnsiTheme="minorHAnsi" w:cstheme="minorHAnsi"/>
          <w:color w:val="001D35"/>
          <w:spacing w:val="2"/>
          <w:lang w:val="fr-FR" w:eastAsia="nl-NL"/>
        </w:rPr>
      </w:pPr>
    </w:p>
    <w:p w14:paraId="51D845F5" w14:textId="77777777" w:rsidR="00F31BED" w:rsidRPr="00B33370" w:rsidRDefault="00F31BED" w:rsidP="00300029">
      <w:pPr>
        <w:shd w:val="clear" w:color="auto" w:fill="FFFFFF"/>
        <w:rPr>
          <w:rFonts w:asciiTheme="minorHAnsi" w:hAnsiTheme="minorHAnsi" w:cstheme="minorHAnsi"/>
          <w:color w:val="001D35"/>
          <w:spacing w:val="2"/>
          <w:lang w:val="fr-FR" w:eastAsia="nl-NL"/>
        </w:rPr>
      </w:pPr>
    </w:p>
    <w:p w14:paraId="7100B9E4" w14:textId="77777777" w:rsidR="00853DBD" w:rsidRPr="00B33370" w:rsidRDefault="00853DBD" w:rsidP="00300029">
      <w:pPr>
        <w:rPr>
          <w:rFonts w:asciiTheme="minorHAnsi" w:eastAsia="Lato Light" w:hAnsiTheme="minorHAnsi" w:cstheme="minorHAnsi"/>
          <w:b/>
          <w:bCs/>
          <w:i/>
          <w:iCs/>
          <w:lang w:val="fr-FR"/>
        </w:rPr>
      </w:pPr>
    </w:p>
    <w:p w14:paraId="43E863A1" w14:textId="77777777" w:rsidR="00853DBD" w:rsidRPr="00B33370" w:rsidRDefault="00853DBD" w:rsidP="00300029">
      <w:pPr>
        <w:rPr>
          <w:rFonts w:asciiTheme="minorHAnsi" w:eastAsia="Lato Light" w:hAnsiTheme="minorHAnsi" w:cstheme="minorHAnsi"/>
          <w:b/>
          <w:bCs/>
          <w:i/>
          <w:iCs/>
          <w:lang w:val="fr-FR"/>
        </w:rPr>
      </w:pPr>
    </w:p>
    <w:p w14:paraId="4542DE72" w14:textId="77777777" w:rsidR="00015B8C" w:rsidRPr="00B33370" w:rsidRDefault="00015B8C" w:rsidP="00300029">
      <w:pPr>
        <w:rPr>
          <w:rFonts w:asciiTheme="minorHAnsi" w:eastAsia="Lato Light" w:hAnsiTheme="minorHAnsi" w:cstheme="minorHAnsi"/>
          <w:b/>
          <w:bCs/>
          <w:i/>
          <w:iCs/>
          <w:lang w:val="fr-FR"/>
        </w:rPr>
      </w:pPr>
    </w:p>
    <w:p w14:paraId="315C95C7" w14:textId="77777777" w:rsidR="3E1652FE" w:rsidRPr="00B33370" w:rsidRDefault="3E1652FE" w:rsidP="00300029">
      <w:pPr>
        <w:rPr>
          <w:rFonts w:asciiTheme="minorHAnsi" w:eastAsia="Lato Light" w:hAnsiTheme="minorHAnsi" w:cstheme="minorHAnsi"/>
          <w:b/>
          <w:bCs/>
          <w:i/>
          <w:iCs/>
          <w:lang w:val="fr-FR"/>
        </w:rPr>
      </w:pPr>
    </w:p>
    <w:p w14:paraId="47EACF61" w14:textId="77777777" w:rsidR="00AF19B7" w:rsidRPr="00B33370" w:rsidRDefault="00AF19B7" w:rsidP="00300029">
      <w:pPr>
        <w:rPr>
          <w:rFonts w:asciiTheme="minorHAnsi" w:eastAsia="Lato Light" w:hAnsiTheme="minorHAnsi" w:cstheme="minorHAnsi"/>
          <w:b/>
          <w:bCs/>
          <w:i/>
          <w:iCs/>
          <w:lang w:val="fr-FR"/>
        </w:rPr>
      </w:pPr>
    </w:p>
    <w:p w14:paraId="6B78ACAC" w14:textId="77777777" w:rsidR="7DD45161" w:rsidRPr="00B33370" w:rsidRDefault="7DD45161" w:rsidP="00300029">
      <w:pPr>
        <w:rPr>
          <w:rFonts w:asciiTheme="minorHAnsi" w:eastAsia="Lato Light" w:hAnsiTheme="minorHAnsi" w:cstheme="minorHAnsi"/>
          <w:color w:val="000000"/>
          <w:lang w:val="fr-FR"/>
        </w:rPr>
      </w:pPr>
    </w:p>
    <w:sectPr w:rsidR="7DD45161" w:rsidRPr="00B33370" w:rsidSect="00D11F44">
      <w:headerReference w:type="default" r:id="rId10"/>
      <w:footerReference w:type="even" r:id="rId11"/>
      <w:footerReference w:type="default" r:id="rId12"/>
      <w:pgSz w:w="11907" w:h="16839"/>
      <w:pgMar w:top="1440" w:right="1440" w:bottom="1440" w:left="1440" w:header="708" w:footer="672"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4AA5994" w16cex:dateUtc="2025-03-08T16:05:37.793Z"/>
  <w16cex:commentExtensible w16cex:durableId="2487558D" w16cex:dateUtc="2025-03-08T16:24:15.393Z"/>
  <w16cex:commentExtensible w16cex:durableId="5FAC3CBF" w16cex:dateUtc="2025-03-08T16:25:50.24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56DD8" w14:textId="77777777" w:rsidR="00232DF2" w:rsidRDefault="00232DF2">
      <w:r>
        <w:separator/>
      </w:r>
    </w:p>
  </w:endnote>
  <w:endnote w:type="continuationSeparator" w:id="0">
    <w:p w14:paraId="1873BEB4" w14:textId="77777777" w:rsidR="00232DF2" w:rsidRDefault="00232DF2">
      <w:r>
        <w:continuationSeparator/>
      </w:r>
    </w:p>
  </w:endnote>
  <w:endnote w:type="continuationNotice" w:id="1">
    <w:p w14:paraId="43AD72AD" w14:textId="77777777" w:rsidR="00232DF2" w:rsidRDefault="00232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ato Light">
    <w:altName w:val="Calibri"/>
    <w:panose1 w:val="020B0604020202020204"/>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79646521"/>
      <w:docPartObj>
        <w:docPartGallery w:val="Page Numbers (Bottom of Page)"/>
        <w:docPartUnique/>
      </w:docPartObj>
    </w:sdtPr>
    <w:sdtEndPr>
      <w:rPr>
        <w:rStyle w:val="PageNumber"/>
      </w:rPr>
    </w:sdtEndPr>
    <w:sdtContent>
      <w:p w14:paraId="5AC06511" w14:textId="5FF69FC9" w:rsidR="00CD56C0" w:rsidRDefault="00CD56C0" w:rsidP="004727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E20400" w14:textId="77777777" w:rsidR="00CD56C0" w:rsidRDefault="00CD56C0" w:rsidP="00CD56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0231105"/>
      <w:docPartObj>
        <w:docPartGallery w:val="Page Numbers (Bottom of Page)"/>
        <w:docPartUnique/>
      </w:docPartObj>
    </w:sdtPr>
    <w:sdtEndPr>
      <w:rPr>
        <w:rStyle w:val="PageNumber"/>
      </w:rPr>
    </w:sdtEndPr>
    <w:sdtContent>
      <w:p w14:paraId="7CB69044" w14:textId="61A4C02D" w:rsidR="00CD56C0" w:rsidRDefault="00CD56C0" w:rsidP="004727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27BCF24" w14:textId="41F2A916" w:rsidR="10F777AF" w:rsidRPr="00D11F44" w:rsidRDefault="10F777AF" w:rsidP="00CD56C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F8B61" w14:textId="77777777" w:rsidR="00232DF2" w:rsidRDefault="00232DF2">
      <w:r>
        <w:separator/>
      </w:r>
    </w:p>
  </w:footnote>
  <w:footnote w:type="continuationSeparator" w:id="0">
    <w:p w14:paraId="0118ADC9" w14:textId="77777777" w:rsidR="00232DF2" w:rsidRDefault="00232DF2">
      <w:r>
        <w:continuationSeparator/>
      </w:r>
    </w:p>
  </w:footnote>
  <w:footnote w:type="continuationNotice" w:id="1">
    <w:p w14:paraId="7DF86187" w14:textId="77777777" w:rsidR="00232DF2" w:rsidRDefault="00232D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AE587" w14:textId="77777777" w:rsidR="10F777AF" w:rsidRPr="00BF360A" w:rsidRDefault="00BF360A" w:rsidP="00BF360A">
    <w:pPr>
      <w:jc w:val="right"/>
      <w:rPr>
        <w:rFonts w:ascii="Lato Light" w:eastAsia="Lato Light" w:hAnsi="Lato Light" w:cs="Lato Light"/>
      </w:rPr>
    </w:pPr>
    <w:r>
      <w:rPr>
        <w:noProof/>
      </w:rPr>
      <w:drawing>
        <wp:anchor distT="0" distB="0" distL="114300" distR="114300" simplePos="0" relativeHeight="251658240" behindDoc="0" locked="0" layoutInCell="1" allowOverlap="1" wp14:anchorId="2C045877" wp14:editId="1E782122">
          <wp:simplePos x="0" y="0"/>
          <wp:positionH relativeFrom="column">
            <wp:posOffset>-588475</wp:posOffset>
          </wp:positionH>
          <wp:positionV relativeFrom="paragraph">
            <wp:posOffset>-123656</wp:posOffset>
          </wp:positionV>
          <wp:extent cx="2570604" cy="488887"/>
          <wp:effectExtent l="0" t="0" r="0" b="0"/>
          <wp:wrapNone/>
          <wp:docPr id="1264366818" name="Afbeelding 1085837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595356" cy="493595"/>
                  </a:xfrm>
                  <a:prstGeom prst="rect">
                    <a:avLst/>
                  </a:prstGeom>
                </pic:spPr>
              </pic:pic>
            </a:graphicData>
          </a:graphic>
          <wp14:sizeRelH relativeFrom="page">
            <wp14:pctWidth>0</wp14:pctWidth>
          </wp14:sizeRelH>
          <wp14:sizeRelV relativeFrom="page">
            <wp14:pctHeight>0</wp14:pctHeight>
          </wp14:sizeRelV>
        </wp:anchor>
      </w:drawing>
    </w:r>
    <w:r w:rsidR="00410A4D">
      <w:tab/>
    </w:r>
  </w:p>
</w:hdr>
</file>

<file path=word/intelligence2.xml><?xml version="1.0" encoding="utf-8"?>
<int2:intelligence xmlns:int2="http://schemas.microsoft.com/office/intelligence/2020/intelligence" xmlns:oel="http://schemas.microsoft.com/office/2019/extlst">
  <int2:observations>
    <int2:textHash int2:hashCode="j9hD5/PgQ6hsld" int2:id="CHVY2adl">
      <int2:state int2:value="Rejected" int2:type="AugLoop_Text_Critique"/>
    </int2:textHash>
    <int2:textHash int2:hashCode="ZlAUdyTTOpaO/s" int2:id="Cmto3NRc">
      <int2:state int2:value="Rejected" int2:type="AugLoop_Text_Critique"/>
    </int2:textHash>
    <int2:textHash int2:hashCode="JCk9JOQHpMagbj" int2:id="YwAGpimM">
      <int2:state int2:value="Rejected" int2:type="AugLoop_Text_Critique"/>
    </int2:textHash>
    <int2:textHash int2:hashCode="69R+eKJrq2+aZj" int2:id="h7aGUFYq">
      <int2:state int2:value="Rejected" int2:type="AugLoop_Text_Critique"/>
    </int2:textHash>
    <int2:textHash int2:hashCode="xGvh87ODRd82VC" int2:id="rpTENmX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21A3C"/>
    <w:multiLevelType w:val="multilevel"/>
    <w:tmpl w:val="5260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2B18C8"/>
    <w:multiLevelType w:val="multilevel"/>
    <w:tmpl w:val="B7C2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D40CEC"/>
    <w:multiLevelType w:val="multilevel"/>
    <w:tmpl w:val="BFCC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D376A6"/>
    <w:multiLevelType w:val="multilevel"/>
    <w:tmpl w:val="3126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8C569E"/>
    <w:multiLevelType w:val="multilevel"/>
    <w:tmpl w:val="4738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A33372"/>
    <w:multiLevelType w:val="multilevel"/>
    <w:tmpl w:val="BA04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9F6C98"/>
    <w:multiLevelType w:val="multilevel"/>
    <w:tmpl w:val="A56ED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6"/>
  </w:num>
  <w:num w:numId="5">
    <w:abstractNumId w:val="5"/>
  </w:num>
  <w:num w:numId="6">
    <w:abstractNumId w:val="1"/>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oNotTrackMov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31DB2C"/>
    <w:rsid w:val="00000EDC"/>
    <w:rsid w:val="0000264B"/>
    <w:rsid w:val="00002EBA"/>
    <w:rsid w:val="00005BAF"/>
    <w:rsid w:val="00015B05"/>
    <w:rsid w:val="00015B8C"/>
    <w:rsid w:val="000340C4"/>
    <w:rsid w:val="000513CB"/>
    <w:rsid w:val="00051FA4"/>
    <w:rsid w:val="00052629"/>
    <w:rsid w:val="000527DB"/>
    <w:rsid w:val="00055672"/>
    <w:rsid w:val="00065241"/>
    <w:rsid w:val="00065543"/>
    <w:rsid w:val="00065792"/>
    <w:rsid w:val="0007C8B2"/>
    <w:rsid w:val="000929DE"/>
    <w:rsid w:val="00095019"/>
    <w:rsid w:val="000A3610"/>
    <w:rsid w:val="000AD585"/>
    <w:rsid w:val="000B2941"/>
    <w:rsid w:val="000B3644"/>
    <w:rsid w:val="000B53BB"/>
    <w:rsid w:val="000C5E52"/>
    <w:rsid w:val="000E1F12"/>
    <w:rsid w:val="000E4497"/>
    <w:rsid w:val="000E5512"/>
    <w:rsid w:val="000E58CF"/>
    <w:rsid w:val="000E6750"/>
    <w:rsid w:val="00104470"/>
    <w:rsid w:val="00112F03"/>
    <w:rsid w:val="00113D67"/>
    <w:rsid w:val="00122C65"/>
    <w:rsid w:val="00127152"/>
    <w:rsid w:val="001288A9"/>
    <w:rsid w:val="00134587"/>
    <w:rsid w:val="0013605B"/>
    <w:rsid w:val="00143ABC"/>
    <w:rsid w:val="00146011"/>
    <w:rsid w:val="00155ADD"/>
    <w:rsid w:val="001660D2"/>
    <w:rsid w:val="00173DA3"/>
    <w:rsid w:val="00185C60"/>
    <w:rsid w:val="001951BD"/>
    <w:rsid w:val="001A0B4E"/>
    <w:rsid w:val="001A7C35"/>
    <w:rsid w:val="001B2584"/>
    <w:rsid w:val="001D0DF9"/>
    <w:rsid w:val="001D2E66"/>
    <w:rsid w:val="001D3590"/>
    <w:rsid w:val="001D3A7B"/>
    <w:rsid w:val="001D73BE"/>
    <w:rsid w:val="001E4EB1"/>
    <w:rsid w:val="00202886"/>
    <w:rsid w:val="00211276"/>
    <w:rsid w:val="002250AA"/>
    <w:rsid w:val="00232DF2"/>
    <w:rsid w:val="002339A9"/>
    <w:rsid w:val="00236D61"/>
    <w:rsid w:val="00260278"/>
    <w:rsid w:val="00260AF9"/>
    <w:rsid w:val="0027537F"/>
    <w:rsid w:val="00276A67"/>
    <w:rsid w:val="002775DA"/>
    <w:rsid w:val="00280962"/>
    <w:rsid w:val="00281C5A"/>
    <w:rsid w:val="00287146"/>
    <w:rsid w:val="002905CF"/>
    <w:rsid w:val="00294D51"/>
    <w:rsid w:val="00295F5B"/>
    <w:rsid w:val="00297C1B"/>
    <w:rsid w:val="002B0159"/>
    <w:rsid w:val="002B485D"/>
    <w:rsid w:val="002C6B69"/>
    <w:rsid w:val="002D1C7C"/>
    <w:rsid w:val="002E6207"/>
    <w:rsid w:val="002F7403"/>
    <w:rsid w:val="00300029"/>
    <w:rsid w:val="00303641"/>
    <w:rsid w:val="003208CA"/>
    <w:rsid w:val="00325A5A"/>
    <w:rsid w:val="0033A113"/>
    <w:rsid w:val="00340665"/>
    <w:rsid w:val="00355DEF"/>
    <w:rsid w:val="00360D6F"/>
    <w:rsid w:val="0036669F"/>
    <w:rsid w:val="00391C63"/>
    <w:rsid w:val="0039735E"/>
    <w:rsid w:val="003979DA"/>
    <w:rsid w:val="003A657F"/>
    <w:rsid w:val="003A68CC"/>
    <w:rsid w:val="003B093F"/>
    <w:rsid w:val="003B4420"/>
    <w:rsid w:val="003B93FB"/>
    <w:rsid w:val="003C4FA2"/>
    <w:rsid w:val="003C68F3"/>
    <w:rsid w:val="003C6AAB"/>
    <w:rsid w:val="003C7213"/>
    <w:rsid w:val="003C7449"/>
    <w:rsid w:val="003E2AD9"/>
    <w:rsid w:val="003E7F06"/>
    <w:rsid w:val="003FC0E4"/>
    <w:rsid w:val="00400A58"/>
    <w:rsid w:val="00403365"/>
    <w:rsid w:val="00410A4D"/>
    <w:rsid w:val="00412464"/>
    <w:rsid w:val="00414A5C"/>
    <w:rsid w:val="00421058"/>
    <w:rsid w:val="00422695"/>
    <w:rsid w:val="004348F0"/>
    <w:rsid w:val="00436837"/>
    <w:rsid w:val="00444DEA"/>
    <w:rsid w:val="0045414C"/>
    <w:rsid w:val="00461ABE"/>
    <w:rsid w:val="00462926"/>
    <w:rsid w:val="0047056C"/>
    <w:rsid w:val="0047249A"/>
    <w:rsid w:val="004777E3"/>
    <w:rsid w:val="004803A4"/>
    <w:rsid w:val="00485F98"/>
    <w:rsid w:val="0048745D"/>
    <w:rsid w:val="00492B6B"/>
    <w:rsid w:val="0049FF3D"/>
    <w:rsid w:val="004A1FD6"/>
    <w:rsid w:val="004A320E"/>
    <w:rsid w:val="004A41F3"/>
    <w:rsid w:val="004B5269"/>
    <w:rsid w:val="004B6ECA"/>
    <w:rsid w:val="004B79BC"/>
    <w:rsid w:val="004C3EC3"/>
    <w:rsid w:val="004D0D17"/>
    <w:rsid w:val="004D6EF0"/>
    <w:rsid w:val="004E2021"/>
    <w:rsid w:val="004E4092"/>
    <w:rsid w:val="0050135D"/>
    <w:rsid w:val="0050182B"/>
    <w:rsid w:val="0050291D"/>
    <w:rsid w:val="0050408A"/>
    <w:rsid w:val="00513EBF"/>
    <w:rsid w:val="0051AF95"/>
    <w:rsid w:val="00521B3B"/>
    <w:rsid w:val="005257FA"/>
    <w:rsid w:val="00527D1E"/>
    <w:rsid w:val="00531137"/>
    <w:rsid w:val="00531AFC"/>
    <w:rsid w:val="00536D34"/>
    <w:rsid w:val="005455FD"/>
    <w:rsid w:val="005575EA"/>
    <w:rsid w:val="0056102F"/>
    <w:rsid w:val="00576BCF"/>
    <w:rsid w:val="0057C3AA"/>
    <w:rsid w:val="00585378"/>
    <w:rsid w:val="005876D5"/>
    <w:rsid w:val="0058D19C"/>
    <w:rsid w:val="00592CF3"/>
    <w:rsid w:val="00595E30"/>
    <w:rsid w:val="005A4557"/>
    <w:rsid w:val="005B1389"/>
    <w:rsid w:val="005B2B0F"/>
    <w:rsid w:val="005B3736"/>
    <w:rsid w:val="005C2D56"/>
    <w:rsid w:val="005D5DEF"/>
    <w:rsid w:val="005D6149"/>
    <w:rsid w:val="005D6E43"/>
    <w:rsid w:val="005E2209"/>
    <w:rsid w:val="005E412D"/>
    <w:rsid w:val="005E713B"/>
    <w:rsid w:val="00606686"/>
    <w:rsid w:val="006068F1"/>
    <w:rsid w:val="006241AA"/>
    <w:rsid w:val="006274F9"/>
    <w:rsid w:val="00630258"/>
    <w:rsid w:val="00636643"/>
    <w:rsid w:val="00636F2B"/>
    <w:rsid w:val="00640B9D"/>
    <w:rsid w:val="00642D22"/>
    <w:rsid w:val="00656343"/>
    <w:rsid w:val="0066009D"/>
    <w:rsid w:val="00666C40"/>
    <w:rsid w:val="00670925"/>
    <w:rsid w:val="00675A15"/>
    <w:rsid w:val="0067761B"/>
    <w:rsid w:val="00681DF6"/>
    <w:rsid w:val="00691508"/>
    <w:rsid w:val="006A2A31"/>
    <w:rsid w:val="006B056D"/>
    <w:rsid w:val="006C2963"/>
    <w:rsid w:val="006F0E97"/>
    <w:rsid w:val="006F6523"/>
    <w:rsid w:val="006F69A0"/>
    <w:rsid w:val="00705E21"/>
    <w:rsid w:val="00716F90"/>
    <w:rsid w:val="007232BE"/>
    <w:rsid w:val="00727AC8"/>
    <w:rsid w:val="00730E16"/>
    <w:rsid w:val="00737135"/>
    <w:rsid w:val="007411B1"/>
    <w:rsid w:val="0074586C"/>
    <w:rsid w:val="00750A49"/>
    <w:rsid w:val="00759BF9"/>
    <w:rsid w:val="00767AAD"/>
    <w:rsid w:val="00775193"/>
    <w:rsid w:val="007807B9"/>
    <w:rsid w:val="00785E2F"/>
    <w:rsid w:val="0078E82F"/>
    <w:rsid w:val="0079224C"/>
    <w:rsid w:val="007970FF"/>
    <w:rsid w:val="007A7C48"/>
    <w:rsid w:val="007C3D2B"/>
    <w:rsid w:val="007D07BB"/>
    <w:rsid w:val="007D1461"/>
    <w:rsid w:val="007E12E0"/>
    <w:rsid w:val="007E66E4"/>
    <w:rsid w:val="007F3558"/>
    <w:rsid w:val="007F74AC"/>
    <w:rsid w:val="00804D2D"/>
    <w:rsid w:val="00806E1A"/>
    <w:rsid w:val="00806E9F"/>
    <w:rsid w:val="00812DD9"/>
    <w:rsid w:val="00817A1A"/>
    <w:rsid w:val="00830952"/>
    <w:rsid w:val="008378C7"/>
    <w:rsid w:val="00850BB9"/>
    <w:rsid w:val="00851E93"/>
    <w:rsid w:val="00853DBD"/>
    <w:rsid w:val="008642B9"/>
    <w:rsid w:val="0086EA20"/>
    <w:rsid w:val="00870B2F"/>
    <w:rsid w:val="008756E2"/>
    <w:rsid w:val="008819D8"/>
    <w:rsid w:val="00893721"/>
    <w:rsid w:val="008A1BDD"/>
    <w:rsid w:val="008A3A9C"/>
    <w:rsid w:val="008A49BD"/>
    <w:rsid w:val="008B1862"/>
    <w:rsid w:val="008B5D56"/>
    <w:rsid w:val="008C10BB"/>
    <w:rsid w:val="008C25AC"/>
    <w:rsid w:val="008C3A52"/>
    <w:rsid w:val="008C3A99"/>
    <w:rsid w:val="008C6392"/>
    <w:rsid w:val="008C7895"/>
    <w:rsid w:val="008C7EA2"/>
    <w:rsid w:val="008D5227"/>
    <w:rsid w:val="008E2B19"/>
    <w:rsid w:val="008E6908"/>
    <w:rsid w:val="008E9B8B"/>
    <w:rsid w:val="008F593E"/>
    <w:rsid w:val="009012D9"/>
    <w:rsid w:val="009123EC"/>
    <w:rsid w:val="00912F74"/>
    <w:rsid w:val="00915B32"/>
    <w:rsid w:val="009216F1"/>
    <w:rsid w:val="009250B5"/>
    <w:rsid w:val="00941A53"/>
    <w:rsid w:val="00946BE5"/>
    <w:rsid w:val="00954150"/>
    <w:rsid w:val="009556FD"/>
    <w:rsid w:val="0097010D"/>
    <w:rsid w:val="009A4BE5"/>
    <w:rsid w:val="009B2AFC"/>
    <w:rsid w:val="009BDF3D"/>
    <w:rsid w:val="009D281C"/>
    <w:rsid w:val="009E100F"/>
    <w:rsid w:val="009E2B3D"/>
    <w:rsid w:val="009E636F"/>
    <w:rsid w:val="009F0A91"/>
    <w:rsid w:val="009F42D7"/>
    <w:rsid w:val="00A04958"/>
    <w:rsid w:val="00A0CCC0"/>
    <w:rsid w:val="00A10DAF"/>
    <w:rsid w:val="00A15D16"/>
    <w:rsid w:val="00A21419"/>
    <w:rsid w:val="00A257EA"/>
    <w:rsid w:val="00A27F4D"/>
    <w:rsid w:val="00A30E0E"/>
    <w:rsid w:val="00A32032"/>
    <w:rsid w:val="00A32930"/>
    <w:rsid w:val="00A438A6"/>
    <w:rsid w:val="00A45718"/>
    <w:rsid w:val="00A52D26"/>
    <w:rsid w:val="00A5DABA"/>
    <w:rsid w:val="00A64B60"/>
    <w:rsid w:val="00A6645B"/>
    <w:rsid w:val="00A66872"/>
    <w:rsid w:val="00A67A45"/>
    <w:rsid w:val="00A73F40"/>
    <w:rsid w:val="00A82FF1"/>
    <w:rsid w:val="00AA3C28"/>
    <w:rsid w:val="00ABB3DB"/>
    <w:rsid w:val="00AC4B55"/>
    <w:rsid w:val="00AC620E"/>
    <w:rsid w:val="00AD0867"/>
    <w:rsid w:val="00AD3605"/>
    <w:rsid w:val="00AE2080"/>
    <w:rsid w:val="00AF19B7"/>
    <w:rsid w:val="00B00C11"/>
    <w:rsid w:val="00B02C09"/>
    <w:rsid w:val="00B234E7"/>
    <w:rsid w:val="00B33370"/>
    <w:rsid w:val="00B34474"/>
    <w:rsid w:val="00B43DF4"/>
    <w:rsid w:val="00B51107"/>
    <w:rsid w:val="00B5318E"/>
    <w:rsid w:val="00B629AB"/>
    <w:rsid w:val="00B631FA"/>
    <w:rsid w:val="00B73BEE"/>
    <w:rsid w:val="00B82698"/>
    <w:rsid w:val="00B913D0"/>
    <w:rsid w:val="00B94E31"/>
    <w:rsid w:val="00BA6860"/>
    <w:rsid w:val="00BA7C2C"/>
    <w:rsid w:val="00BB4213"/>
    <w:rsid w:val="00BF360A"/>
    <w:rsid w:val="00C1324C"/>
    <w:rsid w:val="00C20B00"/>
    <w:rsid w:val="00C61318"/>
    <w:rsid w:val="00C75ECC"/>
    <w:rsid w:val="00C766F2"/>
    <w:rsid w:val="00C768CD"/>
    <w:rsid w:val="00C849E5"/>
    <w:rsid w:val="00C854D5"/>
    <w:rsid w:val="00C92799"/>
    <w:rsid w:val="00C9336E"/>
    <w:rsid w:val="00C93A4F"/>
    <w:rsid w:val="00C94E37"/>
    <w:rsid w:val="00C9CA16"/>
    <w:rsid w:val="00CA3CAB"/>
    <w:rsid w:val="00CA4608"/>
    <w:rsid w:val="00CB7133"/>
    <w:rsid w:val="00CD203E"/>
    <w:rsid w:val="00CD3364"/>
    <w:rsid w:val="00CD56C0"/>
    <w:rsid w:val="00CD5D02"/>
    <w:rsid w:val="00CD6601"/>
    <w:rsid w:val="00CE5826"/>
    <w:rsid w:val="00CF0A31"/>
    <w:rsid w:val="00CF46B3"/>
    <w:rsid w:val="00D06B51"/>
    <w:rsid w:val="00D11F44"/>
    <w:rsid w:val="00D1655A"/>
    <w:rsid w:val="00D17BE9"/>
    <w:rsid w:val="00D21B74"/>
    <w:rsid w:val="00D26673"/>
    <w:rsid w:val="00D32B4F"/>
    <w:rsid w:val="00D43EF1"/>
    <w:rsid w:val="00D44AC2"/>
    <w:rsid w:val="00D509B8"/>
    <w:rsid w:val="00D512FF"/>
    <w:rsid w:val="00D53B4E"/>
    <w:rsid w:val="00D56E4D"/>
    <w:rsid w:val="00D8442F"/>
    <w:rsid w:val="00D85891"/>
    <w:rsid w:val="00D87D0B"/>
    <w:rsid w:val="00DA02BE"/>
    <w:rsid w:val="00DA7F1A"/>
    <w:rsid w:val="00DC4F83"/>
    <w:rsid w:val="00DF3B3D"/>
    <w:rsid w:val="00E12F45"/>
    <w:rsid w:val="00E1527F"/>
    <w:rsid w:val="00E15755"/>
    <w:rsid w:val="00E17176"/>
    <w:rsid w:val="00E25592"/>
    <w:rsid w:val="00E346D2"/>
    <w:rsid w:val="00E35179"/>
    <w:rsid w:val="00E40081"/>
    <w:rsid w:val="00E43F5B"/>
    <w:rsid w:val="00E646C7"/>
    <w:rsid w:val="00E71701"/>
    <w:rsid w:val="00E834F0"/>
    <w:rsid w:val="00E84757"/>
    <w:rsid w:val="00E85A0E"/>
    <w:rsid w:val="00E91598"/>
    <w:rsid w:val="00E9189B"/>
    <w:rsid w:val="00E95124"/>
    <w:rsid w:val="00E979E4"/>
    <w:rsid w:val="00EA3C35"/>
    <w:rsid w:val="00EA4C32"/>
    <w:rsid w:val="00EA5815"/>
    <w:rsid w:val="00EB03C4"/>
    <w:rsid w:val="00EC5DAB"/>
    <w:rsid w:val="00EC72F2"/>
    <w:rsid w:val="00ED58FA"/>
    <w:rsid w:val="00ED6A4C"/>
    <w:rsid w:val="00EE03CE"/>
    <w:rsid w:val="00EE40AC"/>
    <w:rsid w:val="00EE70CF"/>
    <w:rsid w:val="00EE7EEB"/>
    <w:rsid w:val="00EEDF2A"/>
    <w:rsid w:val="00F06662"/>
    <w:rsid w:val="00F123FF"/>
    <w:rsid w:val="00F2633B"/>
    <w:rsid w:val="00F31BED"/>
    <w:rsid w:val="00F62A37"/>
    <w:rsid w:val="00F64473"/>
    <w:rsid w:val="00F64827"/>
    <w:rsid w:val="00F733A9"/>
    <w:rsid w:val="00F73FD9"/>
    <w:rsid w:val="00F82D48"/>
    <w:rsid w:val="00F87A0C"/>
    <w:rsid w:val="00F904A0"/>
    <w:rsid w:val="00F9352C"/>
    <w:rsid w:val="00FA4F4D"/>
    <w:rsid w:val="00FB0D10"/>
    <w:rsid w:val="00FB229B"/>
    <w:rsid w:val="00FC10A0"/>
    <w:rsid w:val="00FD0465"/>
    <w:rsid w:val="00FD0750"/>
    <w:rsid w:val="00FD0FAB"/>
    <w:rsid w:val="00FE62A1"/>
    <w:rsid w:val="00FE7747"/>
    <w:rsid w:val="00FF1F59"/>
    <w:rsid w:val="00FF5CBE"/>
    <w:rsid w:val="00FF6BEB"/>
    <w:rsid w:val="01000231"/>
    <w:rsid w:val="010B4858"/>
    <w:rsid w:val="010BFE56"/>
    <w:rsid w:val="011229B9"/>
    <w:rsid w:val="0112CC65"/>
    <w:rsid w:val="01149F84"/>
    <w:rsid w:val="0118709F"/>
    <w:rsid w:val="011CA5EC"/>
    <w:rsid w:val="0123E0D4"/>
    <w:rsid w:val="01245D23"/>
    <w:rsid w:val="013809E0"/>
    <w:rsid w:val="013F200A"/>
    <w:rsid w:val="0144984F"/>
    <w:rsid w:val="0147A8CC"/>
    <w:rsid w:val="01525A9C"/>
    <w:rsid w:val="01675ADA"/>
    <w:rsid w:val="0171287E"/>
    <w:rsid w:val="0175956F"/>
    <w:rsid w:val="017B99DD"/>
    <w:rsid w:val="017EB2B2"/>
    <w:rsid w:val="0180B26D"/>
    <w:rsid w:val="0190B7BA"/>
    <w:rsid w:val="019401B0"/>
    <w:rsid w:val="0196362F"/>
    <w:rsid w:val="0197BAA4"/>
    <w:rsid w:val="0198F4DC"/>
    <w:rsid w:val="01A16A7A"/>
    <w:rsid w:val="01A4E7E0"/>
    <w:rsid w:val="01A5E58C"/>
    <w:rsid w:val="01A7A275"/>
    <w:rsid w:val="01ABA988"/>
    <w:rsid w:val="01AF5A8D"/>
    <w:rsid w:val="01B1CBC0"/>
    <w:rsid w:val="01D2660F"/>
    <w:rsid w:val="01D5D4A2"/>
    <w:rsid w:val="01DC3180"/>
    <w:rsid w:val="01E68257"/>
    <w:rsid w:val="01E863AC"/>
    <w:rsid w:val="01F547AA"/>
    <w:rsid w:val="01F65F9C"/>
    <w:rsid w:val="0208FA62"/>
    <w:rsid w:val="020B0214"/>
    <w:rsid w:val="0216E991"/>
    <w:rsid w:val="0218C5B2"/>
    <w:rsid w:val="0225AB07"/>
    <w:rsid w:val="0229ED58"/>
    <w:rsid w:val="022CE42C"/>
    <w:rsid w:val="022F22EF"/>
    <w:rsid w:val="023A6B61"/>
    <w:rsid w:val="023B6116"/>
    <w:rsid w:val="023C9D21"/>
    <w:rsid w:val="023CF972"/>
    <w:rsid w:val="024C74DD"/>
    <w:rsid w:val="024CE669"/>
    <w:rsid w:val="0258C350"/>
    <w:rsid w:val="02591604"/>
    <w:rsid w:val="025AD378"/>
    <w:rsid w:val="025FD4C2"/>
    <w:rsid w:val="026B0D4F"/>
    <w:rsid w:val="026F9363"/>
    <w:rsid w:val="02703D2F"/>
    <w:rsid w:val="0278CB7F"/>
    <w:rsid w:val="027C5F33"/>
    <w:rsid w:val="028AAF8B"/>
    <w:rsid w:val="028C5AE7"/>
    <w:rsid w:val="0297EFE2"/>
    <w:rsid w:val="029FDD68"/>
    <w:rsid w:val="02A718B9"/>
    <w:rsid w:val="02A7C6E8"/>
    <w:rsid w:val="02ABF65C"/>
    <w:rsid w:val="02CE2F9C"/>
    <w:rsid w:val="02D85F7F"/>
    <w:rsid w:val="02E5182F"/>
    <w:rsid w:val="02FB2554"/>
    <w:rsid w:val="03073668"/>
    <w:rsid w:val="030A7EB2"/>
    <w:rsid w:val="0314BA1A"/>
    <w:rsid w:val="03182534"/>
    <w:rsid w:val="03196362"/>
    <w:rsid w:val="031A683F"/>
    <w:rsid w:val="031C5332"/>
    <w:rsid w:val="031D02FB"/>
    <w:rsid w:val="031D03A5"/>
    <w:rsid w:val="031FDB54"/>
    <w:rsid w:val="032EB768"/>
    <w:rsid w:val="032FD211"/>
    <w:rsid w:val="0338A185"/>
    <w:rsid w:val="034173E2"/>
    <w:rsid w:val="034498BD"/>
    <w:rsid w:val="0356E2BC"/>
    <w:rsid w:val="036C50B8"/>
    <w:rsid w:val="03753640"/>
    <w:rsid w:val="037FF4A3"/>
    <w:rsid w:val="038F646C"/>
    <w:rsid w:val="039E2734"/>
    <w:rsid w:val="039F014D"/>
    <w:rsid w:val="03AD3CBB"/>
    <w:rsid w:val="03B49613"/>
    <w:rsid w:val="03BDEDD4"/>
    <w:rsid w:val="03C4493F"/>
    <w:rsid w:val="03CD05D6"/>
    <w:rsid w:val="03D4EDAE"/>
    <w:rsid w:val="03D7F6CD"/>
    <w:rsid w:val="03DFCBF1"/>
    <w:rsid w:val="03EA06DE"/>
    <w:rsid w:val="03FBA523"/>
    <w:rsid w:val="040AEFEA"/>
    <w:rsid w:val="040C7AC1"/>
    <w:rsid w:val="04100D44"/>
    <w:rsid w:val="0411F757"/>
    <w:rsid w:val="043010AA"/>
    <w:rsid w:val="043C12AF"/>
    <w:rsid w:val="04439F18"/>
    <w:rsid w:val="044688AA"/>
    <w:rsid w:val="04475AD2"/>
    <w:rsid w:val="0448D491"/>
    <w:rsid w:val="045ACB26"/>
    <w:rsid w:val="0461DF25"/>
    <w:rsid w:val="0469E2BB"/>
    <w:rsid w:val="046C9256"/>
    <w:rsid w:val="0476C0CC"/>
    <w:rsid w:val="047F498E"/>
    <w:rsid w:val="049086A9"/>
    <w:rsid w:val="04A0F657"/>
    <w:rsid w:val="04A575A3"/>
    <w:rsid w:val="04AC926A"/>
    <w:rsid w:val="04B1B0C7"/>
    <w:rsid w:val="04BEA27B"/>
    <w:rsid w:val="04BF2FFF"/>
    <w:rsid w:val="04C1CBCF"/>
    <w:rsid w:val="04C382FD"/>
    <w:rsid w:val="04CAA02C"/>
    <w:rsid w:val="04CC5082"/>
    <w:rsid w:val="04DCAB5A"/>
    <w:rsid w:val="04E8E80E"/>
    <w:rsid w:val="04EAAC61"/>
    <w:rsid w:val="050148E4"/>
    <w:rsid w:val="05029CA7"/>
    <w:rsid w:val="0502C519"/>
    <w:rsid w:val="05121DFE"/>
    <w:rsid w:val="0515C105"/>
    <w:rsid w:val="05188BC5"/>
    <w:rsid w:val="051D4D67"/>
    <w:rsid w:val="051D50CE"/>
    <w:rsid w:val="05205E42"/>
    <w:rsid w:val="0522F3E6"/>
    <w:rsid w:val="0527A3C7"/>
    <w:rsid w:val="052CA973"/>
    <w:rsid w:val="05343045"/>
    <w:rsid w:val="05396D36"/>
    <w:rsid w:val="054AAB4B"/>
    <w:rsid w:val="054BADC4"/>
    <w:rsid w:val="054D8842"/>
    <w:rsid w:val="054E1846"/>
    <w:rsid w:val="0555BBAB"/>
    <w:rsid w:val="056175A7"/>
    <w:rsid w:val="056386E3"/>
    <w:rsid w:val="056DA503"/>
    <w:rsid w:val="056DD0FB"/>
    <w:rsid w:val="057AC58B"/>
    <w:rsid w:val="057FABBE"/>
    <w:rsid w:val="058218ED"/>
    <w:rsid w:val="0582926E"/>
    <w:rsid w:val="0585A45A"/>
    <w:rsid w:val="0585D73F"/>
    <w:rsid w:val="058ECB8A"/>
    <w:rsid w:val="058EEE1C"/>
    <w:rsid w:val="05914056"/>
    <w:rsid w:val="05920A7D"/>
    <w:rsid w:val="05950267"/>
    <w:rsid w:val="05971A6E"/>
    <w:rsid w:val="059D3B39"/>
    <w:rsid w:val="05A52F92"/>
    <w:rsid w:val="05AF9346"/>
    <w:rsid w:val="05B8DF77"/>
    <w:rsid w:val="05BF1767"/>
    <w:rsid w:val="05CBBFF8"/>
    <w:rsid w:val="05D28AB0"/>
    <w:rsid w:val="05D42BDA"/>
    <w:rsid w:val="05D82ACA"/>
    <w:rsid w:val="05DD74B4"/>
    <w:rsid w:val="05F95BAF"/>
    <w:rsid w:val="05FCDC0E"/>
    <w:rsid w:val="06056D9C"/>
    <w:rsid w:val="0625EC86"/>
    <w:rsid w:val="062A7A22"/>
    <w:rsid w:val="062AEBB7"/>
    <w:rsid w:val="0634392C"/>
    <w:rsid w:val="0635D233"/>
    <w:rsid w:val="063CAFB4"/>
    <w:rsid w:val="0646DAD8"/>
    <w:rsid w:val="065351B8"/>
    <w:rsid w:val="065BC4A8"/>
    <w:rsid w:val="06629CD0"/>
    <w:rsid w:val="06634D2E"/>
    <w:rsid w:val="06855040"/>
    <w:rsid w:val="06861D41"/>
    <w:rsid w:val="0694B530"/>
    <w:rsid w:val="0695F6CD"/>
    <w:rsid w:val="06962B2F"/>
    <w:rsid w:val="069CE06E"/>
    <w:rsid w:val="06A6A24C"/>
    <w:rsid w:val="06A84834"/>
    <w:rsid w:val="06B5925E"/>
    <w:rsid w:val="06BB4385"/>
    <w:rsid w:val="06BCDD8C"/>
    <w:rsid w:val="06CD6442"/>
    <w:rsid w:val="06D000A6"/>
    <w:rsid w:val="06D5C7F6"/>
    <w:rsid w:val="06DCC465"/>
    <w:rsid w:val="06DF38E2"/>
    <w:rsid w:val="06E2E564"/>
    <w:rsid w:val="06E40FDB"/>
    <w:rsid w:val="06E996D1"/>
    <w:rsid w:val="06EDD163"/>
    <w:rsid w:val="06F0074E"/>
    <w:rsid w:val="06F3D2F8"/>
    <w:rsid w:val="06FCFA5F"/>
    <w:rsid w:val="07069C90"/>
    <w:rsid w:val="070E9547"/>
    <w:rsid w:val="071DC7DE"/>
    <w:rsid w:val="0725DCB5"/>
    <w:rsid w:val="0727B6FE"/>
    <w:rsid w:val="07354BE5"/>
    <w:rsid w:val="074714AB"/>
    <w:rsid w:val="074B28CB"/>
    <w:rsid w:val="074FB949"/>
    <w:rsid w:val="075E43CD"/>
    <w:rsid w:val="075F8FD9"/>
    <w:rsid w:val="076041CB"/>
    <w:rsid w:val="07684E2F"/>
    <w:rsid w:val="0774EEE6"/>
    <w:rsid w:val="078B7D8C"/>
    <w:rsid w:val="07A08272"/>
    <w:rsid w:val="07B6EA50"/>
    <w:rsid w:val="07B8A7EA"/>
    <w:rsid w:val="07C072C3"/>
    <w:rsid w:val="07DA145C"/>
    <w:rsid w:val="07DC1E21"/>
    <w:rsid w:val="07F17D6C"/>
    <w:rsid w:val="07FBCD99"/>
    <w:rsid w:val="07FE9DE2"/>
    <w:rsid w:val="07FEE183"/>
    <w:rsid w:val="07FEE3B4"/>
    <w:rsid w:val="07FEF562"/>
    <w:rsid w:val="08026B59"/>
    <w:rsid w:val="0806D03F"/>
    <w:rsid w:val="08155882"/>
    <w:rsid w:val="081AAE35"/>
    <w:rsid w:val="081D31E5"/>
    <w:rsid w:val="081E8170"/>
    <w:rsid w:val="082CCE8D"/>
    <w:rsid w:val="082D7789"/>
    <w:rsid w:val="0835A9AE"/>
    <w:rsid w:val="083A3D69"/>
    <w:rsid w:val="083ED6BD"/>
    <w:rsid w:val="084011A8"/>
    <w:rsid w:val="084AC929"/>
    <w:rsid w:val="084FBFFF"/>
    <w:rsid w:val="0854B533"/>
    <w:rsid w:val="08673393"/>
    <w:rsid w:val="08683848"/>
    <w:rsid w:val="086AC315"/>
    <w:rsid w:val="086CD5E1"/>
    <w:rsid w:val="086D82D3"/>
    <w:rsid w:val="088FF4BC"/>
    <w:rsid w:val="08933B26"/>
    <w:rsid w:val="08A9B06D"/>
    <w:rsid w:val="08AAAD43"/>
    <w:rsid w:val="08AC1A94"/>
    <w:rsid w:val="08B0909E"/>
    <w:rsid w:val="08B8DFDC"/>
    <w:rsid w:val="08BF1910"/>
    <w:rsid w:val="08C1AD16"/>
    <w:rsid w:val="08C3A124"/>
    <w:rsid w:val="08C65656"/>
    <w:rsid w:val="08D27912"/>
    <w:rsid w:val="08D41F40"/>
    <w:rsid w:val="08D9C954"/>
    <w:rsid w:val="08DF2435"/>
    <w:rsid w:val="08DF6F80"/>
    <w:rsid w:val="08DF9E0B"/>
    <w:rsid w:val="08E00D63"/>
    <w:rsid w:val="08E12154"/>
    <w:rsid w:val="0906C0B4"/>
    <w:rsid w:val="09074B2A"/>
    <w:rsid w:val="09080B33"/>
    <w:rsid w:val="0910D3B7"/>
    <w:rsid w:val="0910E1FB"/>
    <w:rsid w:val="091AEA86"/>
    <w:rsid w:val="092B36F7"/>
    <w:rsid w:val="092D2D82"/>
    <w:rsid w:val="09381EE3"/>
    <w:rsid w:val="0938CFED"/>
    <w:rsid w:val="093A9833"/>
    <w:rsid w:val="093D53DE"/>
    <w:rsid w:val="0951713C"/>
    <w:rsid w:val="0952BAB1"/>
    <w:rsid w:val="09585FFC"/>
    <w:rsid w:val="095ADCD5"/>
    <w:rsid w:val="09663BC7"/>
    <w:rsid w:val="09772F04"/>
    <w:rsid w:val="097EADCC"/>
    <w:rsid w:val="0984BD2A"/>
    <w:rsid w:val="09905F79"/>
    <w:rsid w:val="0996A6C4"/>
    <w:rsid w:val="09ABA2CE"/>
    <w:rsid w:val="09AFE8CA"/>
    <w:rsid w:val="09BC4C22"/>
    <w:rsid w:val="09BEE59D"/>
    <w:rsid w:val="09C264F2"/>
    <w:rsid w:val="09C445BC"/>
    <w:rsid w:val="09CB6FA1"/>
    <w:rsid w:val="09CCF020"/>
    <w:rsid w:val="09D83938"/>
    <w:rsid w:val="09E8171B"/>
    <w:rsid w:val="09F27186"/>
    <w:rsid w:val="09F50951"/>
    <w:rsid w:val="0A07CD57"/>
    <w:rsid w:val="0A0F9DCB"/>
    <w:rsid w:val="0A11A13D"/>
    <w:rsid w:val="0A125D5C"/>
    <w:rsid w:val="0A21FB76"/>
    <w:rsid w:val="0A2248DD"/>
    <w:rsid w:val="0A2B3522"/>
    <w:rsid w:val="0A464928"/>
    <w:rsid w:val="0A46C359"/>
    <w:rsid w:val="0A544C12"/>
    <w:rsid w:val="0A6226B7"/>
    <w:rsid w:val="0A622C98"/>
    <w:rsid w:val="0A63A681"/>
    <w:rsid w:val="0A776F22"/>
    <w:rsid w:val="0A7B791D"/>
    <w:rsid w:val="0A7BDDC4"/>
    <w:rsid w:val="0A84D1A8"/>
    <w:rsid w:val="0A863087"/>
    <w:rsid w:val="0A885664"/>
    <w:rsid w:val="0A92C73A"/>
    <w:rsid w:val="0A9C13A5"/>
    <w:rsid w:val="0AA0BCE5"/>
    <w:rsid w:val="0AA4D7B3"/>
    <w:rsid w:val="0AABF974"/>
    <w:rsid w:val="0AB3A76E"/>
    <w:rsid w:val="0AB4D749"/>
    <w:rsid w:val="0AB67C7D"/>
    <w:rsid w:val="0ABACE22"/>
    <w:rsid w:val="0ABDE787"/>
    <w:rsid w:val="0AD05EE0"/>
    <w:rsid w:val="0ADAFB9D"/>
    <w:rsid w:val="0ADD503B"/>
    <w:rsid w:val="0ADF6EFD"/>
    <w:rsid w:val="0AFD9EB7"/>
    <w:rsid w:val="0B018F19"/>
    <w:rsid w:val="0B0E2500"/>
    <w:rsid w:val="0B11CD71"/>
    <w:rsid w:val="0B14F912"/>
    <w:rsid w:val="0B1A7E2D"/>
    <w:rsid w:val="0B2CF3C2"/>
    <w:rsid w:val="0B368245"/>
    <w:rsid w:val="0B3F1E5B"/>
    <w:rsid w:val="0B4B4E09"/>
    <w:rsid w:val="0B52D349"/>
    <w:rsid w:val="0B674002"/>
    <w:rsid w:val="0B690F1D"/>
    <w:rsid w:val="0B71DE2B"/>
    <w:rsid w:val="0B786A4F"/>
    <w:rsid w:val="0B8085D8"/>
    <w:rsid w:val="0B877C75"/>
    <w:rsid w:val="0B90F959"/>
    <w:rsid w:val="0B9A4F25"/>
    <w:rsid w:val="0B9BE2AA"/>
    <w:rsid w:val="0BA77A02"/>
    <w:rsid w:val="0BAFF6EC"/>
    <w:rsid w:val="0BC31E6C"/>
    <w:rsid w:val="0BC44AE2"/>
    <w:rsid w:val="0BCBF2C7"/>
    <w:rsid w:val="0BD5B687"/>
    <w:rsid w:val="0BDBF066"/>
    <w:rsid w:val="0BF60AF8"/>
    <w:rsid w:val="0BFCAF94"/>
    <w:rsid w:val="0BFE2FA0"/>
    <w:rsid w:val="0C057A43"/>
    <w:rsid w:val="0C085753"/>
    <w:rsid w:val="0C0D9106"/>
    <w:rsid w:val="0C11EF95"/>
    <w:rsid w:val="0C1E2D5A"/>
    <w:rsid w:val="0C268774"/>
    <w:rsid w:val="0C2AA6C7"/>
    <w:rsid w:val="0C2C8E82"/>
    <w:rsid w:val="0C39068C"/>
    <w:rsid w:val="0C39F815"/>
    <w:rsid w:val="0C3F9FD8"/>
    <w:rsid w:val="0C46BFAE"/>
    <w:rsid w:val="0C4D3C39"/>
    <w:rsid w:val="0C4DFAFF"/>
    <w:rsid w:val="0C580842"/>
    <w:rsid w:val="0C59B7E8"/>
    <w:rsid w:val="0C64F7BF"/>
    <w:rsid w:val="0C65AA03"/>
    <w:rsid w:val="0C69B206"/>
    <w:rsid w:val="0C6A9C8C"/>
    <w:rsid w:val="0C6B3E52"/>
    <w:rsid w:val="0C72ADB9"/>
    <w:rsid w:val="0C7EAB83"/>
    <w:rsid w:val="0C83EDCA"/>
    <w:rsid w:val="0C844DED"/>
    <w:rsid w:val="0C90B9B5"/>
    <w:rsid w:val="0C95A769"/>
    <w:rsid w:val="0CA433C7"/>
    <w:rsid w:val="0CA8066A"/>
    <w:rsid w:val="0CAE6108"/>
    <w:rsid w:val="0CAF1A1C"/>
    <w:rsid w:val="0CAF9CD0"/>
    <w:rsid w:val="0CB0BB46"/>
    <w:rsid w:val="0CB5B4E2"/>
    <w:rsid w:val="0CBA6CD8"/>
    <w:rsid w:val="0CC1365E"/>
    <w:rsid w:val="0CC49291"/>
    <w:rsid w:val="0CCA7B3F"/>
    <w:rsid w:val="0CCB4B4D"/>
    <w:rsid w:val="0CCE94E2"/>
    <w:rsid w:val="0CD3F5F1"/>
    <w:rsid w:val="0CD78715"/>
    <w:rsid w:val="0CDA8606"/>
    <w:rsid w:val="0CE5E0FF"/>
    <w:rsid w:val="0CE7BD3F"/>
    <w:rsid w:val="0CFFF5B2"/>
    <w:rsid w:val="0D019065"/>
    <w:rsid w:val="0D0490E2"/>
    <w:rsid w:val="0D0F3A56"/>
    <w:rsid w:val="0D11A86C"/>
    <w:rsid w:val="0D146F80"/>
    <w:rsid w:val="0D2325D9"/>
    <w:rsid w:val="0D25B0D2"/>
    <w:rsid w:val="0D334C3E"/>
    <w:rsid w:val="0D3492E7"/>
    <w:rsid w:val="0D3646B2"/>
    <w:rsid w:val="0D3AF6A4"/>
    <w:rsid w:val="0D4D8F39"/>
    <w:rsid w:val="0D56A7DB"/>
    <w:rsid w:val="0D56CCB4"/>
    <w:rsid w:val="0D62182B"/>
    <w:rsid w:val="0D64394C"/>
    <w:rsid w:val="0D64F609"/>
    <w:rsid w:val="0D6C3BE3"/>
    <w:rsid w:val="0D6C7E2C"/>
    <w:rsid w:val="0D721EC1"/>
    <w:rsid w:val="0D824FCB"/>
    <w:rsid w:val="0D883653"/>
    <w:rsid w:val="0D8ABDA3"/>
    <w:rsid w:val="0D8C4B48"/>
    <w:rsid w:val="0D8D9517"/>
    <w:rsid w:val="0D971247"/>
    <w:rsid w:val="0D98614A"/>
    <w:rsid w:val="0DA334C9"/>
    <w:rsid w:val="0DB020DF"/>
    <w:rsid w:val="0DB04FD4"/>
    <w:rsid w:val="0DB4D946"/>
    <w:rsid w:val="0DCCB261"/>
    <w:rsid w:val="0DDC0D3F"/>
    <w:rsid w:val="0DE6F772"/>
    <w:rsid w:val="0DE7D776"/>
    <w:rsid w:val="0DE9CB60"/>
    <w:rsid w:val="0DF1EF12"/>
    <w:rsid w:val="0DFD4125"/>
    <w:rsid w:val="0E010251"/>
    <w:rsid w:val="0E041C1C"/>
    <w:rsid w:val="0E0A7DBF"/>
    <w:rsid w:val="0E0FDF37"/>
    <w:rsid w:val="0E11EF3A"/>
    <w:rsid w:val="0E22ABCD"/>
    <w:rsid w:val="0E24D3F8"/>
    <w:rsid w:val="0E27C953"/>
    <w:rsid w:val="0E29CD5C"/>
    <w:rsid w:val="0E329182"/>
    <w:rsid w:val="0E361302"/>
    <w:rsid w:val="0E37206C"/>
    <w:rsid w:val="0E3C4BF3"/>
    <w:rsid w:val="0E3EA9FE"/>
    <w:rsid w:val="0E4184A1"/>
    <w:rsid w:val="0E4D4321"/>
    <w:rsid w:val="0E5BDAFE"/>
    <w:rsid w:val="0E5CF07A"/>
    <w:rsid w:val="0E5D2713"/>
    <w:rsid w:val="0E604A7F"/>
    <w:rsid w:val="0E714FBA"/>
    <w:rsid w:val="0E7F553C"/>
    <w:rsid w:val="0E82E7B4"/>
    <w:rsid w:val="0E849A06"/>
    <w:rsid w:val="0E9499D6"/>
    <w:rsid w:val="0E997D4E"/>
    <w:rsid w:val="0EA84DCE"/>
    <w:rsid w:val="0EACE78E"/>
    <w:rsid w:val="0EB16887"/>
    <w:rsid w:val="0EB56653"/>
    <w:rsid w:val="0EC18133"/>
    <w:rsid w:val="0EC297B0"/>
    <w:rsid w:val="0EDAB2E0"/>
    <w:rsid w:val="0EDC1D6E"/>
    <w:rsid w:val="0EDEB48B"/>
    <w:rsid w:val="0EE28889"/>
    <w:rsid w:val="0EF4F6CB"/>
    <w:rsid w:val="0EFF3640"/>
    <w:rsid w:val="0F07AF90"/>
    <w:rsid w:val="0F0DB5E2"/>
    <w:rsid w:val="0F0E3DDF"/>
    <w:rsid w:val="0F0EEDB9"/>
    <w:rsid w:val="0F11CBB8"/>
    <w:rsid w:val="0F1767DE"/>
    <w:rsid w:val="0F3597DA"/>
    <w:rsid w:val="0F3EDC44"/>
    <w:rsid w:val="0F4232D3"/>
    <w:rsid w:val="0F4905D0"/>
    <w:rsid w:val="0F508E7D"/>
    <w:rsid w:val="0F522690"/>
    <w:rsid w:val="0F5B580E"/>
    <w:rsid w:val="0F6166CB"/>
    <w:rsid w:val="0F64FEB1"/>
    <w:rsid w:val="0F6BF4B8"/>
    <w:rsid w:val="0F77FA6D"/>
    <w:rsid w:val="0F815DD6"/>
    <w:rsid w:val="0F8271AB"/>
    <w:rsid w:val="0F8A0165"/>
    <w:rsid w:val="0F8E380A"/>
    <w:rsid w:val="0F9C154E"/>
    <w:rsid w:val="0F9C761B"/>
    <w:rsid w:val="0FA5678D"/>
    <w:rsid w:val="0FA58C47"/>
    <w:rsid w:val="0FB153E2"/>
    <w:rsid w:val="0FB1619B"/>
    <w:rsid w:val="0FB59DAF"/>
    <w:rsid w:val="0FB59E35"/>
    <w:rsid w:val="0FB838C8"/>
    <w:rsid w:val="0FBBEEAF"/>
    <w:rsid w:val="0FBC1A8D"/>
    <w:rsid w:val="0FC32349"/>
    <w:rsid w:val="0FD9353E"/>
    <w:rsid w:val="0FE1967C"/>
    <w:rsid w:val="0FE1ACA4"/>
    <w:rsid w:val="0FE5C39A"/>
    <w:rsid w:val="0FF2BCEC"/>
    <w:rsid w:val="0FF9DF52"/>
    <w:rsid w:val="0FFC098C"/>
    <w:rsid w:val="1004AD1F"/>
    <w:rsid w:val="1006DF7E"/>
    <w:rsid w:val="101226C8"/>
    <w:rsid w:val="1012FD60"/>
    <w:rsid w:val="1013958B"/>
    <w:rsid w:val="101B5299"/>
    <w:rsid w:val="10217BAA"/>
    <w:rsid w:val="102ADA97"/>
    <w:rsid w:val="10304BE7"/>
    <w:rsid w:val="10441E2F"/>
    <w:rsid w:val="104BDA37"/>
    <w:rsid w:val="104C3718"/>
    <w:rsid w:val="10530AD6"/>
    <w:rsid w:val="1057F237"/>
    <w:rsid w:val="1064A199"/>
    <w:rsid w:val="106ED10C"/>
    <w:rsid w:val="10709F4D"/>
    <w:rsid w:val="1077E7C6"/>
    <w:rsid w:val="107E7CFE"/>
    <w:rsid w:val="10807077"/>
    <w:rsid w:val="10808C83"/>
    <w:rsid w:val="1084FB30"/>
    <w:rsid w:val="10A45C04"/>
    <w:rsid w:val="10C1D33F"/>
    <w:rsid w:val="10C9765A"/>
    <w:rsid w:val="10DD3EC4"/>
    <w:rsid w:val="10DE49BE"/>
    <w:rsid w:val="10E560B8"/>
    <w:rsid w:val="10E6516F"/>
    <w:rsid w:val="10E6B0A6"/>
    <w:rsid w:val="10E7F096"/>
    <w:rsid w:val="10E8C36F"/>
    <w:rsid w:val="10EDF6F1"/>
    <w:rsid w:val="10F7286F"/>
    <w:rsid w:val="10F777AF"/>
    <w:rsid w:val="10F7BA3E"/>
    <w:rsid w:val="10F93DB6"/>
    <w:rsid w:val="10FFFFA5"/>
    <w:rsid w:val="1107B3EF"/>
    <w:rsid w:val="110C8F3A"/>
    <w:rsid w:val="111E1DB7"/>
    <w:rsid w:val="111F311E"/>
    <w:rsid w:val="1123683A"/>
    <w:rsid w:val="11261C4F"/>
    <w:rsid w:val="112649C5"/>
    <w:rsid w:val="112826CD"/>
    <w:rsid w:val="11334832"/>
    <w:rsid w:val="1135882E"/>
    <w:rsid w:val="1135E49B"/>
    <w:rsid w:val="1137C264"/>
    <w:rsid w:val="113ABD9D"/>
    <w:rsid w:val="113D8B5D"/>
    <w:rsid w:val="114055FB"/>
    <w:rsid w:val="114090A1"/>
    <w:rsid w:val="114933B1"/>
    <w:rsid w:val="11498FFC"/>
    <w:rsid w:val="114DB859"/>
    <w:rsid w:val="114EB08B"/>
    <w:rsid w:val="1152825C"/>
    <w:rsid w:val="11542342"/>
    <w:rsid w:val="11665A59"/>
    <w:rsid w:val="1169188C"/>
    <w:rsid w:val="116DB3C4"/>
    <w:rsid w:val="1179660F"/>
    <w:rsid w:val="117B8F76"/>
    <w:rsid w:val="1194CECC"/>
    <w:rsid w:val="119812C8"/>
    <w:rsid w:val="11A888C4"/>
    <w:rsid w:val="11AC3B59"/>
    <w:rsid w:val="11B1F901"/>
    <w:rsid w:val="11B90F27"/>
    <w:rsid w:val="11BA3161"/>
    <w:rsid w:val="11BC3AC8"/>
    <w:rsid w:val="11C68B10"/>
    <w:rsid w:val="11CA6110"/>
    <w:rsid w:val="11D245AC"/>
    <w:rsid w:val="11D57438"/>
    <w:rsid w:val="11D5AD06"/>
    <w:rsid w:val="11DC1D1B"/>
    <w:rsid w:val="11DD3A4B"/>
    <w:rsid w:val="11E38827"/>
    <w:rsid w:val="11EFDD0D"/>
    <w:rsid w:val="11F0B24A"/>
    <w:rsid w:val="11F3C298"/>
    <w:rsid w:val="11F8EE24"/>
    <w:rsid w:val="120717CA"/>
    <w:rsid w:val="12131112"/>
    <w:rsid w:val="122F868A"/>
    <w:rsid w:val="1233DE35"/>
    <w:rsid w:val="1237A8E1"/>
    <w:rsid w:val="123FAD06"/>
    <w:rsid w:val="126D9285"/>
    <w:rsid w:val="126F220C"/>
    <w:rsid w:val="12760D69"/>
    <w:rsid w:val="12857593"/>
    <w:rsid w:val="1295A4E0"/>
    <w:rsid w:val="129985BD"/>
    <w:rsid w:val="129FB778"/>
    <w:rsid w:val="12A9EE47"/>
    <w:rsid w:val="12ACB7AA"/>
    <w:rsid w:val="12C8F96C"/>
    <w:rsid w:val="12CC0B6A"/>
    <w:rsid w:val="12D68DFE"/>
    <w:rsid w:val="12DD769B"/>
    <w:rsid w:val="12EB276F"/>
    <w:rsid w:val="1300FBEF"/>
    <w:rsid w:val="1308F9ED"/>
    <w:rsid w:val="130AF7E1"/>
    <w:rsid w:val="13120162"/>
    <w:rsid w:val="1314EECB"/>
    <w:rsid w:val="13194E9F"/>
    <w:rsid w:val="131DA28C"/>
    <w:rsid w:val="13249958"/>
    <w:rsid w:val="13259012"/>
    <w:rsid w:val="132C7DF3"/>
    <w:rsid w:val="13323A03"/>
    <w:rsid w:val="1332DF45"/>
    <w:rsid w:val="133822FC"/>
    <w:rsid w:val="13451E00"/>
    <w:rsid w:val="134611FF"/>
    <w:rsid w:val="13569437"/>
    <w:rsid w:val="135A729A"/>
    <w:rsid w:val="135FE48C"/>
    <w:rsid w:val="136A8BA7"/>
    <w:rsid w:val="136DA2DF"/>
    <w:rsid w:val="13717D67"/>
    <w:rsid w:val="137307AB"/>
    <w:rsid w:val="13731420"/>
    <w:rsid w:val="1373D266"/>
    <w:rsid w:val="137651E6"/>
    <w:rsid w:val="13792041"/>
    <w:rsid w:val="138066D8"/>
    <w:rsid w:val="1388D776"/>
    <w:rsid w:val="138BA988"/>
    <w:rsid w:val="139553D2"/>
    <w:rsid w:val="13A38BA6"/>
    <w:rsid w:val="13A60D3E"/>
    <w:rsid w:val="13A8400F"/>
    <w:rsid w:val="13AA3828"/>
    <w:rsid w:val="13AD75BC"/>
    <w:rsid w:val="13B227D5"/>
    <w:rsid w:val="13B5F9AC"/>
    <w:rsid w:val="13B890EB"/>
    <w:rsid w:val="13BB2C34"/>
    <w:rsid w:val="13BC3884"/>
    <w:rsid w:val="13C2E37D"/>
    <w:rsid w:val="13D1398E"/>
    <w:rsid w:val="13D371DE"/>
    <w:rsid w:val="13D4B13E"/>
    <w:rsid w:val="13D9275E"/>
    <w:rsid w:val="13DB7D67"/>
    <w:rsid w:val="13DF8F94"/>
    <w:rsid w:val="13E2891A"/>
    <w:rsid w:val="13E3BCB1"/>
    <w:rsid w:val="13F12B43"/>
    <w:rsid w:val="13F6D775"/>
    <w:rsid w:val="1407E549"/>
    <w:rsid w:val="140908FD"/>
    <w:rsid w:val="140E9E95"/>
    <w:rsid w:val="14206431"/>
    <w:rsid w:val="14234A1F"/>
    <w:rsid w:val="14296C17"/>
    <w:rsid w:val="142D9FDB"/>
    <w:rsid w:val="142FEA55"/>
    <w:rsid w:val="143442E7"/>
    <w:rsid w:val="143C808C"/>
    <w:rsid w:val="143ED1FE"/>
    <w:rsid w:val="14421BAE"/>
    <w:rsid w:val="14442FFC"/>
    <w:rsid w:val="14479F2B"/>
    <w:rsid w:val="1447D20D"/>
    <w:rsid w:val="1458A074"/>
    <w:rsid w:val="14598388"/>
    <w:rsid w:val="1464C9CD"/>
    <w:rsid w:val="146BAB32"/>
    <w:rsid w:val="146C5B73"/>
    <w:rsid w:val="14949AFC"/>
    <w:rsid w:val="1498437B"/>
    <w:rsid w:val="14B106D1"/>
    <w:rsid w:val="14BB273C"/>
    <w:rsid w:val="14BDDB16"/>
    <w:rsid w:val="14CC1A1A"/>
    <w:rsid w:val="14CE32F1"/>
    <w:rsid w:val="14D0FDF9"/>
    <w:rsid w:val="14D7E67A"/>
    <w:rsid w:val="14ED33AB"/>
    <w:rsid w:val="14F3DB8A"/>
    <w:rsid w:val="14FD6B92"/>
    <w:rsid w:val="1503BCF1"/>
    <w:rsid w:val="15044F1B"/>
    <w:rsid w:val="15062438"/>
    <w:rsid w:val="1507E8C5"/>
    <w:rsid w:val="1509D846"/>
    <w:rsid w:val="150D4DC8"/>
    <w:rsid w:val="15123AFD"/>
    <w:rsid w:val="151337AF"/>
    <w:rsid w:val="151A4C3B"/>
    <w:rsid w:val="151A5530"/>
    <w:rsid w:val="151B5C8E"/>
    <w:rsid w:val="153143D5"/>
    <w:rsid w:val="15345146"/>
    <w:rsid w:val="153455A9"/>
    <w:rsid w:val="155556F8"/>
    <w:rsid w:val="1556A3A7"/>
    <w:rsid w:val="15677F2C"/>
    <w:rsid w:val="1567BDA1"/>
    <w:rsid w:val="156C0FA2"/>
    <w:rsid w:val="156CD2CA"/>
    <w:rsid w:val="156F6610"/>
    <w:rsid w:val="1577E48F"/>
    <w:rsid w:val="157CD24B"/>
    <w:rsid w:val="157DFE42"/>
    <w:rsid w:val="1582D2AC"/>
    <w:rsid w:val="15871D43"/>
    <w:rsid w:val="158F6FA7"/>
    <w:rsid w:val="159184E6"/>
    <w:rsid w:val="1595EBD2"/>
    <w:rsid w:val="159722AB"/>
    <w:rsid w:val="15A4821F"/>
    <w:rsid w:val="15B57ADE"/>
    <w:rsid w:val="15BB32C4"/>
    <w:rsid w:val="15BB61B9"/>
    <w:rsid w:val="15BBD628"/>
    <w:rsid w:val="15BE2A34"/>
    <w:rsid w:val="15C4F4AF"/>
    <w:rsid w:val="15C57EAF"/>
    <w:rsid w:val="15C73940"/>
    <w:rsid w:val="15CE1179"/>
    <w:rsid w:val="15D3AA3E"/>
    <w:rsid w:val="15DC4394"/>
    <w:rsid w:val="15DE06AC"/>
    <w:rsid w:val="15E0B730"/>
    <w:rsid w:val="15ED5976"/>
    <w:rsid w:val="15EDA1F4"/>
    <w:rsid w:val="15F65E95"/>
    <w:rsid w:val="15F7A6CF"/>
    <w:rsid w:val="15F9BAE8"/>
    <w:rsid w:val="16099FD4"/>
    <w:rsid w:val="160A35D3"/>
    <w:rsid w:val="160DC58A"/>
    <w:rsid w:val="161936DE"/>
    <w:rsid w:val="161BD6E6"/>
    <w:rsid w:val="162621AC"/>
    <w:rsid w:val="162E0A1F"/>
    <w:rsid w:val="1637C5CB"/>
    <w:rsid w:val="16397C1F"/>
    <w:rsid w:val="164CD732"/>
    <w:rsid w:val="164E2521"/>
    <w:rsid w:val="16547BDD"/>
    <w:rsid w:val="16563437"/>
    <w:rsid w:val="165CE87A"/>
    <w:rsid w:val="165D30D4"/>
    <w:rsid w:val="165E1056"/>
    <w:rsid w:val="165F0F23"/>
    <w:rsid w:val="16600EC0"/>
    <w:rsid w:val="166075B6"/>
    <w:rsid w:val="1664E8A2"/>
    <w:rsid w:val="1669403F"/>
    <w:rsid w:val="166B83EB"/>
    <w:rsid w:val="166EEC9F"/>
    <w:rsid w:val="166F46C1"/>
    <w:rsid w:val="16762102"/>
    <w:rsid w:val="168409C9"/>
    <w:rsid w:val="168E407B"/>
    <w:rsid w:val="16918C85"/>
    <w:rsid w:val="16979971"/>
    <w:rsid w:val="169D7B71"/>
    <w:rsid w:val="16A3B926"/>
    <w:rsid w:val="16A543A1"/>
    <w:rsid w:val="16A9C334"/>
    <w:rsid w:val="16AD32D4"/>
    <w:rsid w:val="16B184AB"/>
    <w:rsid w:val="16B2709B"/>
    <w:rsid w:val="16B490D2"/>
    <w:rsid w:val="16BE92F6"/>
    <w:rsid w:val="16BFA979"/>
    <w:rsid w:val="16C27129"/>
    <w:rsid w:val="16C8C6BE"/>
    <w:rsid w:val="16CFBA4B"/>
    <w:rsid w:val="16DBC1A4"/>
    <w:rsid w:val="16DBCE05"/>
    <w:rsid w:val="16E6F9BF"/>
    <w:rsid w:val="16E97482"/>
    <w:rsid w:val="16E9C897"/>
    <w:rsid w:val="16F45D21"/>
    <w:rsid w:val="16F488D3"/>
    <w:rsid w:val="16F60B40"/>
    <w:rsid w:val="16F95EC4"/>
    <w:rsid w:val="16FAD5B5"/>
    <w:rsid w:val="16FF3002"/>
    <w:rsid w:val="17051205"/>
    <w:rsid w:val="170DB40E"/>
    <w:rsid w:val="17140856"/>
    <w:rsid w:val="172CA7CC"/>
    <w:rsid w:val="1730FF90"/>
    <w:rsid w:val="1731C099"/>
    <w:rsid w:val="173204D3"/>
    <w:rsid w:val="17321CF7"/>
    <w:rsid w:val="17385B31"/>
    <w:rsid w:val="173DD1B8"/>
    <w:rsid w:val="1742932F"/>
    <w:rsid w:val="175DED9C"/>
    <w:rsid w:val="175DF06A"/>
    <w:rsid w:val="176C39EA"/>
    <w:rsid w:val="1781BED5"/>
    <w:rsid w:val="1785A07D"/>
    <w:rsid w:val="178879ED"/>
    <w:rsid w:val="17951E39"/>
    <w:rsid w:val="17958B49"/>
    <w:rsid w:val="179949EF"/>
    <w:rsid w:val="179ECE7C"/>
    <w:rsid w:val="17A4141B"/>
    <w:rsid w:val="17A6C332"/>
    <w:rsid w:val="17A894C6"/>
    <w:rsid w:val="17B6C17D"/>
    <w:rsid w:val="17B718F5"/>
    <w:rsid w:val="17B84939"/>
    <w:rsid w:val="17B8D180"/>
    <w:rsid w:val="17C1C3E0"/>
    <w:rsid w:val="17D8363F"/>
    <w:rsid w:val="17D8E813"/>
    <w:rsid w:val="17E4435B"/>
    <w:rsid w:val="17E64CF6"/>
    <w:rsid w:val="17E85FEE"/>
    <w:rsid w:val="17F113AF"/>
    <w:rsid w:val="17F5EBDD"/>
    <w:rsid w:val="17F84F1C"/>
    <w:rsid w:val="17FA8D74"/>
    <w:rsid w:val="17FADF84"/>
    <w:rsid w:val="17FE0B18"/>
    <w:rsid w:val="1819BEAA"/>
    <w:rsid w:val="1820523E"/>
    <w:rsid w:val="182D5CE6"/>
    <w:rsid w:val="183786C7"/>
    <w:rsid w:val="184406A0"/>
    <w:rsid w:val="18452729"/>
    <w:rsid w:val="18479CE0"/>
    <w:rsid w:val="1849C415"/>
    <w:rsid w:val="184E9A30"/>
    <w:rsid w:val="184EDF0E"/>
    <w:rsid w:val="185179E3"/>
    <w:rsid w:val="18525ADB"/>
    <w:rsid w:val="18595AE2"/>
    <w:rsid w:val="185DDDD4"/>
    <w:rsid w:val="1865FD9C"/>
    <w:rsid w:val="186A9734"/>
    <w:rsid w:val="186D9CC0"/>
    <w:rsid w:val="186DB121"/>
    <w:rsid w:val="1872299D"/>
    <w:rsid w:val="187335C2"/>
    <w:rsid w:val="1882F48F"/>
    <w:rsid w:val="1887C625"/>
    <w:rsid w:val="189571E3"/>
    <w:rsid w:val="1896A616"/>
    <w:rsid w:val="18A98204"/>
    <w:rsid w:val="18CD8C94"/>
    <w:rsid w:val="18DA0F32"/>
    <w:rsid w:val="18DD425F"/>
    <w:rsid w:val="18E60931"/>
    <w:rsid w:val="18E7019D"/>
    <w:rsid w:val="18EE2994"/>
    <w:rsid w:val="18EE6CC0"/>
    <w:rsid w:val="18F0729D"/>
    <w:rsid w:val="1908757D"/>
    <w:rsid w:val="190EE30E"/>
    <w:rsid w:val="19118D9F"/>
    <w:rsid w:val="191A6731"/>
    <w:rsid w:val="1926EA51"/>
    <w:rsid w:val="192BDDFF"/>
    <w:rsid w:val="19339BB3"/>
    <w:rsid w:val="19351A50"/>
    <w:rsid w:val="1936A6F2"/>
    <w:rsid w:val="1936E745"/>
    <w:rsid w:val="19380CC3"/>
    <w:rsid w:val="1938D45C"/>
    <w:rsid w:val="193A127E"/>
    <w:rsid w:val="1942FE0F"/>
    <w:rsid w:val="194CB81F"/>
    <w:rsid w:val="194D9484"/>
    <w:rsid w:val="194E841F"/>
    <w:rsid w:val="196F668D"/>
    <w:rsid w:val="1985FDAC"/>
    <w:rsid w:val="198E6326"/>
    <w:rsid w:val="19969746"/>
    <w:rsid w:val="1996AFE5"/>
    <w:rsid w:val="19A2ABA0"/>
    <w:rsid w:val="19A57808"/>
    <w:rsid w:val="19B26B76"/>
    <w:rsid w:val="19BC4D0A"/>
    <w:rsid w:val="19C7CF44"/>
    <w:rsid w:val="19CB0D33"/>
    <w:rsid w:val="19D3A36C"/>
    <w:rsid w:val="19F3123C"/>
    <w:rsid w:val="19F3C63F"/>
    <w:rsid w:val="19F40122"/>
    <w:rsid w:val="19F5A797"/>
    <w:rsid w:val="19F693C4"/>
    <w:rsid w:val="19F818FA"/>
    <w:rsid w:val="19FBAD2F"/>
    <w:rsid w:val="19FBE8F0"/>
    <w:rsid w:val="1A1617DE"/>
    <w:rsid w:val="1A1CA161"/>
    <w:rsid w:val="1A1CB740"/>
    <w:rsid w:val="1A2618D1"/>
    <w:rsid w:val="1A2A6DB8"/>
    <w:rsid w:val="1A2B7A08"/>
    <w:rsid w:val="1A316C8C"/>
    <w:rsid w:val="1A3472E8"/>
    <w:rsid w:val="1A3A9E2B"/>
    <w:rsid w:val="1A3CB2C7"/>
    <w:rsid w:val="1A4181DE"/>
    <w:rsid w:val="1A41E8E7"/>
    <w:rsid w:val="1A473DB1"/>
    <w:rsid w:val="1A4F8631"/>
    <w:rsid w:val="1A592167"/>
    <w:rsid w:val="1A59ADC9"/>
    <w:rsid w:val="1A5B9F28"/>
    <w:rsid w:val="1A5D0265"/>
    <w:rsid w:val="1A62D162"/>
    <w:rsid w:val="1A62E0CA"/>
    <w:rsid w:val="1A6440B3"/>
    <w:rsid w:val="1A691117"/>
    <w:rsid w:val="1A757B8A"/>
    <w:rsid w:val="1A7C5316"/>
    <w:rsid w:val="1A82F014"/>
    <w:rsid w:val="1A8C42FE"/>
    <w:rsid w:val="1AA29223"/>
    <w:rsid w:val="1AA464E8"/>
    <w:rsid w:val="1AA498A1"/>
    <w:rsid w:val="1AAB03B9"/>
    <w:rsid w:val="1AAD93AA"/>
    <w:rsid w:val="1AAE3AC4"/>
    <w:rsid w:val="1AB90639"/>
    <w:rsid w:val="1AC0083C"/>
    <w:rsid w:val="1AC02E49"/>
    <w:rsid w:val="1AC11317"/>
    <w:rsid w:val="1AC94D85"/>
    <w:rsid w:val="1AD51991"/>
    <w:rsid w:val="1AE72D11"/>
    <w:rsid w:val="1AE88880"/>
    <w:rsid w:val="1AE9E9C0"/>
    <w:rsid w:val="1AF42EB2"/>
    <w:rsid w:val="1AF592D1"/>
    <w:rsid w:val="1AFA681E"/>
    <w:rsid w:val="1AFD1AC8"/>
    <w:rsid w:val="1AFFBB50"/>
    <w:rsid w:val="1B0AD526"/>
    <w:rsid w:val="1B11B7C5"/>
    <w:rsid w:val="1B1944A8"/>
    <w:rsid w:val="1B19EB2E"/>
    <w:rsid w:val="1B22F07E"/>
    <w:rsid w:val="1B30A1F7"/>
    <w:rsid w:val="1B31D486"/>
    <w:rsid w:val="1B379B0F"/>
    <w:rsid w:val="1B502FE5"/>
    <w:rsid w:val="1B517FAB"/>
    <w:rsid w:val="1B53BB17"/>
    <w:rsid w:val="1B591222"/>
    <w:rsid w:val="1B5C752F"/>
    <w:rsid w:val="1B5D7FEE"/>
    <w:rsid w:val="1B5D96F9"/>
    <w:rsid w:val="1B65847F"/>
    <w:rsid w:val="1B68C4E7"/>
    <w:rsid w:val="1B6CDB33"/>
    <w:rsid w:val="1B6EAA1A"/>
    <w:rsid w:val="1B759D8C"/>
    <w:rsid w:val="1B763AE2"/>
    <w:rsid w:val="1B7CB9EF"/>
    <w:rsid w:val="1B7D087E"/>
    <w:rsid w:val="1B8163CB"/>
    <w:rsid w:val="1B917B45"/>
    <w:rsid w:val="1B931A9C"/>
    <w:rsid w:val="1B984AEE"/>
    <w:rsid w:val="1BA0550A"/>
    <w:rsid w:val="1BA57862"/>
    <w:rsid w:val="1BA94A36"/>
    <w:rsid w:val="1BA94C7E"/>
    <w:rsid w:val="1BA9DD44"/>
    <w:rsid w:val="1BB1E83F"/>
    <w:rsid w:val="1BBACB0A"/>
    <w:rsid w:val="1BCD66EF"/>
    <w:rsid w:val="1BD613F1"/>
    <w:rsid w:val="1BDD779A"/>
    <w:rsid w:val="1BED2795"/>
    <w:rsid w:val="1BEEF002"/>
    <w:rsid w:val="1BF8D2C6"/>
    <w:rsid w:val="1BF8F05D"/>
    <w:rsid w:val="1BFED52E"/>
    <w:rsid w:val="1C0A6336"/>
    <w:rsid w:val="1C10DA4E"/>
    <w:rsid w:val="1C112566"/>
    <w:rsid w:val="1C164E12"/>
    <w:rsid w:val="1C1C40F0"/>
    <w:rsid w:val="1C1EA25F"/>
    <w:rsid w:val="1C3290C3"/>
    <w:rsid w:val="1C35BF75"/>
    <w:rsid w:val="1C3DBC44"/>
    <w:rsid w:val="1C4A0B71"/>
    <w:rsid w:val="1C4C6A3B"/>
    <w:rsid w:val="1C4F68E8"/>
    <w:rsid w:val="1C519D45"/>
    <w:rsid w:val="1C597F11"/>
    <w:rsid w:val="1C5D4E21"/>
    <w:rsid w:val="1C6C77B7"/>
    <w:rsid w:val="1C7405DA"/>
    <w:rsid w:val="1C7BB54E"/>
    <w:rsid w:val="1C7DEA0E"/>
    <w:rsid w:val="1C7FCD42"/>
    <w:rsid w:val="1C8C5AD9"/>
    <w:rsid w:val="1C953503"/>
    <w:rsid w:val="1C98EB29"/>
    <w:rsid w:val="1CA3B253"/>
    <w:rsid w:val="1CAE18D0"/>
    <w:rsid w:val="1CB45743"/>
    <w:rsid w:val="1CB678AD"/>
    <w:rsid w:val="1CBB8F05"/>
    <w:rsid w:val="1CBEC0DF"/>
    <w:rsid w:val="1CC01BE6"/>
    <w:rsid w:val="1CC1D4E8"/>
    <w:rsid w:val="1CCCD1AA"/>
    <w:rsid w:val="1CD77F13"/>
    <w:rsid w:val="1CE19444"/>
    <w:rsid w:val="1CEBE681"/>
    <w:rsid w:val="1CF20BB7"/>
    <w:rsid w:val="1CF5AFFB"/>
    <w:rsid w:val="1CFAF160"/>
    <w:rsid w:val="1D0154E0"/>
    <w:rsid w:val="1D1ABF73"/>
    <w:rsid w:val="1D1E6E91"/>
    <w:rsid w:val="1D22200A"/>
    <w:rsid w:val="1D244607"/>
    <w:rsid w:val="1D2EEAFD"/>
    <w:rsid w:val="1D33F1E7"/>
    <w:rsid w:val="1D341B4F"/>
    <w:rsid w:val="1D36753F"/>
    <w:rsid w:val="1D3DB1C4"/>
    <w:rsid w:val="1D4BDE49"/>
    <w:rsid w:val="1D4DE225"/>
    <w:rsid w:val="1D4EFDFB"/>
    <w:rsid w:val="1D50A66B"/>
    <w:rsid w:val="1D55DD56"/>
    <w:rsid w:val="1D5AACB6"/>
    <w:rsid w:val="1D5CDBF2"/>
    <w:rsid w:val="1D5DEBE4"/>
    <w:rsid w:val="1D6DC6EF"/>
    <w:rsid w:val="1D6DFC5E"/>
    <w:rsid w:val="1D6F69E3"/>
    <w:rsid w:val="1D78DDFF"/>
    <w:rsid w:val="1D7A4AFD"/>
    <w:rsid w:val="1D866EFE"/>
    <w:rsid w:val="1D89173D"/>
    <w:rsid w:val="1D8BB6E2"/>
    <w:rsid w:val="1D8D72A3"/>
    <w:rsid w:val="1D8F0007"/>
    <w:rsid w:val="1D906A51"/>
    <w:rsid w:val="1D937CAA"/>
    <w:rsid w:val="1DB0D3C5"/>
    <w:rsid w:val="1DB3F3D8"/>
    <w:rsid w:val="1DC19AB7"/>
    <w:rsid w:val="1DC29EB9"/>
    <w:rsid w:val="1DD2AAE0"/>
    <w:rsid w:val="1DE116CA"/>
    <w:rsid w:val="1DE1FE20"/>
    <w:rsid w:val="1DE2F4C3"/>
    <w:rsid w:val="1DF61E96"/>
    <w:rsid w:val="1DF6A1D9"/>
    <w:rsid w:val="1DFD6FCC"/>
    <w:rsid w:val="1E0AAA7F"/>
    <w:rsid w:val="1E0F8793"/>
    <w:rsid w:val="1E11875F"/>
    <w:rsid w:val="1E123371"/>
    <w:rsid w:val="1E140B36"/>
    <w:rsid w:val="1E166F32"/>
    <w:rsid w:val="1E177751"/>
    <w:rsid w:val="1E1785AF"/>
    <w:rsid w:val="1E19DC62"/>
    <w:rsid w:val="1E1C2074"/>
    <w:rsid w:val="1E2328C9"/>
    <w:rsid w:val="1E2519A0"/>
    <w:rsid w:val="1E26E8CB"/>
    <w:rsid w:val="1E285336"/>
    <w:rsid w:val="1E3A34C9"/>
    <w:rsid w:val="1E3AC001"/>
    <w:rsid w:val="1E3F0B27"/>
    <w:rsid w:val="1E479B94"/>
    <w:rsid w:val="1E4920C6"/>
    <w:rsid w:val="1E498C42"/>
    <w:rsid w:val="1E4CB4F7"/>
    <w:rsid w:val="1E502F4C"/>
    <w:rsid w:val="1E5E458D"/>
    <w:rsid w:val="1E83D5E4"/>
    <w:rsid w:val="1E89206D"/>
    <w:rsid w:val="1E896833"/>
    <w:rsid w:val="1E8C05A3"/>
    <w:rsid w:val="1E9E7E56"/>
    <w:rsid w:val="1EA8855B"/>
    <w:rsid w:val="1EAB30CC"/>
    <w:rsid w:val="1EBB942E"/>
    <w:rsid w:val="1EBBE2A6"/>
    <w:rsid w:val="1EC20B2F"/>
    <w:rsid w:val="1EC3020E"/>
    <w:rsid w:val="1EC58938"/>
    <w:rsid w:val="1ECDD9E0"/>
    <w:rsid w:val="1ED27F16"/>
    <w:rsid w:val="1ED3B40D"/>
    <w:rsid w:val="1EDE0ABA"/>
    <w:rsid w:val="1EE3E57F"/>
    <w:rsid w:val="1EE95E3D"/>
    <w:rsid w:val="1EEC76CC"/>
    <w:rsid w:val="1EF02863"/>
    <w:rsid w:val="1EF3004C"/>
    <w:rsid w:val="1EF48667"/>
    <w:rsid w:val="1EFC4E66"/>
    <w:rsid w:val="1F0F521C"/>
    <w:rsid w:val="1F149A33"/>
    <w:rsid w:val="1F15185C"/>
    <w:rsid w:val="1F1F1261"/>
    <w:rsid w:val="1F2598C2"/>
    <w:rsid w:val="1F29B4F2"/>
    <w:rsid w:val="1F2CAFF4"/>
    <w:rsid w:val="1F3143D8"/>
    <w:rsid w:val="1F38C5B2"/>
    <w:rsid w:val="1F3FB25F"/>
    <w:rsid w:val="1F43EFDF"/>
    <w:rsid w:val="1F483FE7"/>
    <w:rsid w:val="1F490672"/>
    <w:rsid w:val="1F49516D"/>
    <w:rsid w:val="1F4BC40D"/>
    <w:rsid w:val="1F4FBB22"/>
    <w:rsid w:val="1F52380B"/>
    <w:rsid w:val="1F531A8B"/>
    <w:rsid w:val="1F6415D6"/>
    <w:rsid w:val="1F6CF0DF"/>
    <w:rsid w:val="1F6E4DB2"/>
    <w:rsid w:val="1F6ED306"/>
    <w:rsid w:val="1F74F5DA"/>
    <w:rsid w:val="1F911FA3"/>
    <w:rsid w:val="1F97C9E1"/>
    <w:rsid w:val="1F9C68BB"/>
    <w:rsid w:val="1F9ED7C1"/>
    <w:rsid w:val="1FA2142C"/>
    <w:rsid w:val="1FB11819"/>
    <w:rsid w:val="1FB4F174"/>
    <w:rsid w:val="1FB8EA1C"/>
    <w:rsid w:val="1FB9B6D1"/>
    <w:rsid w:val="1FB9E14F"/>
    <w:rsid w:val="1FBCD608"/>
    <w:rsid w:val="1FBD7DA3"/>
    <w:rsid w:val="1FBFB524"/>
    <w:rsid w:val="1FC23844"/>
    <w:rsid w:val="1FC51405"/>
    <w:rsid w:val="1FC59F6C"/>
    <w:rsid w:val="1FC9C0E8"/>
    <w:rsid w:val="1FCD907C"/>
    <w:rsid w:val="1FD540F9"/>
    <w:rsid w:val="1FDCDE09"/>
    <w:rsid w:val="1FDF0B3F"/>
    <w:rsid w:val="1FEFF4A0"/>
    <w:rsid w:val="1FF68D97"/>
    <w:rsid w:val="1FF794AE"/>
    <w:rsid w:val="1FFB5F59"/>
    <w:rsid w:val="1FFE4439"/>
    <w:rsid w:val="2000B982"/>
    <w:rsid w:val="2004131A"/>
    <w:rsid w:val="20073F27"/>
    <w:rsid w:val="201BB275"/>
    <w:rsid w:val="2022E2D5"/>
    <w:rsid w:val="20247E58"/>
    <w:rsid w:val="2026563A"/>
    <w:rsid w:val="202D3927"/>
    <w:rsid w:val="202E7C48"/>
    <w:rsid w:val="20389D5F"/>
    <w:rsid w:val="203E60F1"/>
    <w:rsid w:val="203E7BB7"/>
    <w:rsid w:val="204131C9"/>
    <w:rsid w:val="20423C3D"/>
    <w:rsid w:val="2048E0BF"/>
    <w:rsid w:val="204B2DA2"/>
    <w:rsid w:val="204B707E"/>
    <w:rsid w:val="2054D4EE"/>
    <w:rsid w:val="20635104"/>
    <w:rsid w:val="2065A7B7"/>
    <w:rsid w:val="2070CB6B"/>
    <w:rsid w:val="2071E2BA"/>
    <w:rsid w:val="20788A72"/>
    <w:rsid w:val="2078BDA5"/>
    <w:rsid w:val="207E47A7"/>
    <w:rsid w:val="20947CB4"/>
    <w:rsid w:val="209FCFD5"/>
    <w:rsid w:val="20A1801C"/>
    <w:rsid w:val="20A26C7E"/>
    <w:rsid w:val="20A938C8"/>
    <w:rsid w:val="20AB5CD3"/>
    <w:rsid w:val="20BC35CE"/>
    <w:rsid w:val="20C58553"/>
    <w:rsid w:val="20D689B6"/>
    <w:rsid w:val="20D83C9B"/>
    <w:rsid w:val="20D89E79"/>
    <w:rsid w:val="20E7946E"/>
    <w:rsid w:val="20E8A4CA"/>
    <w:rsid w:val="20EAF25E"/>
    <w:rsid w:val="20F41F8F"/>
    <w:rsid w:val="20F93B79"/>
    <w:rsid w:val="20FFC189"/>
    <w:rsid w:val="21010F5C"/>
    <w:rsid w:val="2104CFB4"/>
    <w:rsid w:val="2104CFE2"/>
    <w:rsid w:val="210A1E13"/>
    <w:rsid w:val="211197FA"/>
    <w:rsid w:val="211C4C06"/>
    <w:rsid w:val="2122BECC"/>
    <w:rsid w:val="212D495B"/>
    <w:rsid w:val="2130683C"/>
    <w:rsid w:val="21321427"/>
    <w:rsid w:val="213A6502"/>
    <w:rsid w:val="213AA822"/>
    <w:rsid w:val="213C6DEE"/>
    <w:rsid w:val="213C90B0"/>
    <w:rsid w:val="213D113B"/>
    <w:rsid w:val="21434CD5"/>
    <w:rsid w:val="21440E95"/>
    <w:rsid w:val="214CE87A"/>
    <w:rsid w:val="214E0FF4"/>
    <w:rsid w:val="21517D24"/>
    <w:rsid w:val="2157CA04"/>
    <w:rsid w:val="2163BB68"/>
    <w:rsid w:val="2167A14C"/>
    <w:rsid w:val="2168F897"/>
    <w:rsid w:val="216D5D99"/>
    <w:rsid w:val="21791DC0"/>
    <w:rsid w:val="218CCA7C"/>
    <w:rsid w:val="218EE8F0"/>
    <w:rsid w:val="21972FBA"/>
    <w:rsid w:val="2197F5F5"/>
    <w:rsid w:val="219F2291"/>
    <w:rsid w:val="21B31CC5"/>
    <w:rsid w:val="21B94C40"/>
    <w:rsid w:val="21BD1C20"/>
    <w:rsid w:val="21C02B85"/>
    <w:rsid w:val="21C8D87B"/>
    <w:rsid w:val="21CD2BFB"/>
    <w:rsid w:val="21CE5378"/>
    <w:rsid w:val="21CEF9F2"/>
    <w:rsid w:val="21D0D4E6"/>
    <w:rsid w:val="21D1EA8A"/>
    <w:rsid w:val="21E23F0D"/>
    <w:rsid w:val="21E4FA77"/>
    <w:rsid w:val="21E85B4E"/>
    <w:rsid w:val="21EF7DEA"/>
    <w:rsid w:val="21F389A8"/>
    <w:rsid w:val="21F59F64"/>
    <w:rsid w:val="21FFF1B9"/>
    <w:rsid w:val="220127E6"/>
    <w:rsid w:val="22057AA2"/>
    <w:rsid w:val="220E1EDF"/>
    <w:rsid w:val="2210E1C7"/>
    <w:rsid w:val="221AD6FF"/>
    <w:rsid w:val="221BDDC5"/>
    <w:rsid w:val="222129C3"/>
    <w:rsid w:val="2224178E"/>
    <w:rsid w:val="222E4630"/>
    <w:rsid w:val="2235392E"/>
    <w:rsid w:val="223BA131"/>
    <w:rsid w:val="22488716"/>
    <w:rsid w:val="224DFF74"/>
    <w:rsid w:val="225372F3"/>
    <w:rsid w:val="225A970A"/>
    <w:rsid w:val="22623291"/>
    <w:rsid w:val="2268C0C5"/>
    <w:rsid w:val="226A3C72"/>
    <w:rsid w:val="226C78F5"/>
    <w:rsid w:val="2272F3F9"/>
    <w:rsid w:val="227341A2"/>
    <w:rsid w:val="2279684C"/>
    <w:rsid w:val="2284E431"/>
    <w:rsid w:val="228764FB"/>
    <w:rsid w:val="2288D128"/>
    <w:rsid w:val="22894132"/>
    <w:rsid w:val="228B73F5"/>
    <w:rsid w:val="22906DB0"/>
    <w:rsid w:val="22907E88"/>
    <w:rsid w:val="2292C465"/>
    <w:rsid w:val="22950BDA"/>
    <w:rsid w:val="229C5E75"/>
    <w:rsid w:val="22A5BC5B"/>
    <w:rsid w:val="22AE0835"/>
    <w:rsid w:val="22B92399"/>
    <w:rsid w:val="22C22ED8"/>
    <w:rsid w:val="22CE6F3F"/>
    <w:rsid w:val="22CF907E"/>
    <w:rsid w:val="22D63563"/>
    <w:rsid w:val="22DE8F33"/>
    <w:rsid w:val="22E77C59"/>
    <w:rsid w:val="22EB4A7F"/>
    <w:rsid w:val="22EF69DF"/>
    <w:rsid w:val="22F1C760"/>
    <w:rsid w:val="22F476CA"/>
    <w:rsid w:val="22FB94CE"/>
    <w:rsid w:val="230CE1BB"/>
    <w:rsid w:val="23187930"/>
    <w:rsid w:val="231886B1"/>
    <w:rsid w:val="23267163"/>
    <w:rsid w:val="23324D34"/>
    <w:rsid w:val="2333C656"/>
    <w:rsid w:val="234198B9"/>
    <w:rsid w:val="23424DAF"/>
    <w:rsid w:val="2342ACF4"/>
    <w:rsid w:val="2345B55D"/>
    <w:rsid w:val="234BCD75"/>
    <w:rsid w:val="234F652E"/>
    <w:rsid w:val="23502B31"/>
    <w:rsid w:val="2353E972"/>
    <w:rsid w:val="23551209"/>
    <w:rsid w:val="235CD956"/>
    <w:rsid w:val="235CF41C"/>
    <w:rsid w:val="23632F50"/>
    <w:rsid w:val="2367923E"/>
    <w:rsid w:val="236BAA55"/>
    <w:rsid w:val="23709664"/>
    <w:rsid w:val="23769F99"/>
    <w:rsid w:val="237ABCDF"/>
    <w:rsid w:val="2383F8AF"/>
    <w:rsid w:val="2393CA9F"/>
    <w:rsid w:val="23A0F431"/>
    <w:rsid w:val="23ADF558"/>
    <w:rsid w:val="23B4EF29"/>
    <w:rsid w:val="23B79ECB"/>
    <w:rsid w:val="23C166EC"/>
    <w:rsid w:val="23CA1691"/>
    <w:rsid w:val="23CB83A4"/>
    <w:rsid w:val="23CE227D"/>
    <w:rsid w:val="23CF2FD5"/>
    <w:rsid w:val="23DAFFCA"/>
    <w:rsid w:val="23EA5B57"/>
    <w:rsid w:val="23EB09B1"/>
    <w:rsid w:val="23EB55D3"/>
    <w:rsid w:val="23FB6795"/>
    <w:rsid w:val="2408A2E3"/>
    <w:rsid w:val="240F71BA"/>
    <w:rsid w:val="241DC543"/>
    <w:rsid w:val="24249275"/>
    <w:rsid w:val="2430DC3B"/>
    <w:rsid w:val="243BC0F6"/>
    <w:rsid w:val="243E53C3"/>
    <w:rsid w:val="24417CAC"/>
    <w:rsid w:val="2443B0E1"/>
    <w:rsid w:val="24557895"/>
    <w:rsid w:val="245A940F"/>
    <w:rsid w:val="245C5739"/>
    <w:rsid w:val="245EC645"/>
    <w:rsid w:val="2469C4A6"/>
    <w:rsid w:val="2473DD33"/>
    <w:rsid w:val="2488263A"/>
    <w:rsid w:val="249082E2"/>
    <w:rsid w:val="249158E6"/>
    <w:rsid w:val="24954446"/>
    <w:rsid w:val="249B40F4"/>
    <w:rsid w:val="249B5C2A"/>
    <w:rsid w:val="24B16B27"/>
    <w:rsid w:val="24B281B3"/>
    <w:rsid w:val="24BB368F"/>
    <w:rsid w:val="24BF6BE5"/>
    <w:rsid w:val="24CB05D1"/>
    <w:rsid w:val="24DB2BE4"/>
    <w:rsid w:val="24DB2C63"/>
    <w:rsid w:val="24DF3994"/>
    <w:rsid w:val="24E61B77"/>
    <w:rsid w:val="24EA80DE"/>
    <w:rsid w:val="24EC4B2C"/>
    <w:rsid w:val="24F22FB5"/>
    <w:rsid w:val="24F8A9B7"/>
    <w:rsid w:val="24FEC55F"/>
    <w:rsid w:val="2501ED6B"/>
    <w:rsid w:val="2504235B"/>
    <w:rsid w:val="250F7B31"/>
    <w:rsid w:val="25104FB8"/>
    <w:rsid w:val="2521BA95"/>
    <w:rsid w:val="25280D67"/>
    <w:rsid w:val="252AA429"/>
    <w:rsid w:val="252E5B26"/>
    <w:rsid w:val="25354F9C"/>
    <w:rsid w:val="2535AF57"/>
    <w:rsid w:val="254FE224"/>
    <w:rsid w:val="255637DD"/>
    <w:rsid w:val="2558CA85"/>
    <w:rsid w:val="2563CDC7"/>
    <w:rsid w:val="2565E6F2"/>
    <w:rsid w:val="256DDF91"/>
    <w:rsid w:val="257661F2"/>
    <w:rsid w:val="25788BEA"/>
    <w:rsid w:val="258BCA72"/>
    <w:rsid w:val="258EDED9"/>
    <w:rsid w:val="2598F676"/>
    <w:rsid w:val="25A6F35A"/>
    <w:rsid w:val="25AF999B"/>
    <w:rsid w:val="25C2D6E5"/>
    <w:rsid w:val="25C6DDCC"/>
    <w:rsid w:val="25CCAC9C"/>
    <w:rsid w:val="25D22793"/>
    <w:rsid w:val="25DDB255"/>
    <w:rsid w:val="25E2251E"/>
    <w:rsid w:val="25E2365C"/>
    <w:rsid w:val="25EE2A31"/>
    <w:rsid w:val="25EE6DBB"/>
    <w:rsid w:val="25EF566F"/>
    <w:rsid w:val="25F6EDEF"/>
    <w:rsid w:val="25F83C32"/>
    <w:rsid w:val="260BF25A"/>
    <w:rsid w:val="260D1F0B"/>
    <w:rsid w:val="260E0057"/>
    <w:rsid w:val="260FAD94"/>
    <w:rsid w:val="2611A844"/>
    <w:rsid w:val="2615B9D9"/>
    <w:rsid w:val="2618A83C"/>
    <w:rsid w:val="261D6C8E"/>
    <w:rsid w:val="2621760F"/>
    <w:rsid w:val="26229794"/>
    <w:rsid w:val="26238072"/>
    <w:rsid w:val="2623F69B"/>
    <w:rsid w:val="2629F24E"/>
    <w:rsid w:val="262B3B27"/>
    <w:rsid w:val="262C207E"/>
    <w:rsid w:val="2635FC8D"/>
    <w:rsid w:val="263DD89B"/>
    <w:rsid w:val="264151EC"/>
    <w:rsid w:val="26448032"/>
    <w:rsid w:val="2647808E"/>
    <w:rsid w:val="2650D2E0"/>
    <w:rsid w:val="2655E83D"/>
    <w:rsid w:val="26561B3F"/>
    <w:rsid w:val="26578ADE"/>
    <w:rsid w:val="26584B4E"/>
    <w:rsid w:val="2658B568"/>
    <w:rsid w:val="265F3624"/>
    <w:rsid w:val="266EE991"/>
    <w:rsid w:val="2671F043"/>
    <w:rsid w:val="2673D291"/>
    <w:rsid w:val="267483C3"/>
    <w:rsid w:val="26764CB8"/>
    <w:rsid w:val="26775A29"/>
    <w:rsid w:val="26832DA0"/>
    <w:rsid w:val="268F4C1A"/>
    <w:rsid w:val="269A72EF"/>
    <w:rsid w:val="269AD012"/>
    <w:rsid w:val="26A5086F"/>
    <w:rsid w:val="26A9903B"/>
    <w:rsid w:val="26AAE029"/>
    <w:rsid w:val="26B08E61"/>
    <w:rsid w:val="26B65BB3"/>
    <w:rsid w:val="26BFC368"/>
    <w:rsid w:val="26C0D741"/>
    <w:rsid w:val="26C1F4C4"/>
    <w:rsid w:val="26C7739B"/>
    <w:rsid w:val="26D2A222"/>
    <w:rsid w:val="26D32260"/>
    <w:rsid w:val="26D5CF07"/>
    <w:rsid w:val="26E211EB"/>
    <w:rsid w:val="26E70402"/>
    <w:rsid w:val="26EAA468"/>
    <w:rsid w:val="26EAAB88"/>
    <w:rsid w:val="26F11919"/>
    <w:rsid w:val="26F63677"/>
    <w:rsid w:val="26F9F3E3"/>
    <w:rsid w:val="26FE187E"/>
    <w:rsid w:val="26FF984C"/>
    <w:rsid w:val="26FF9E28"/>
    <w:rsid w:val="271428E7"/>
    <w:rsid w:val="27159E19"/>
    <w:rsid w:val="272A2C64"/>
    <w:rsid w:val="272CB6BE"/>
    <w:rsid w:val="273CB45D"/>
    <w:rsid w:val="273DAD95"/>
    <w:rsid w:val="274882F1"/>
    <w:rsid w:val="2763EFAB"/>
    <w:rsid w:val="27655437"/>
    <w:rsid w:val="2769716A"/>
    <w:rsid w:val="276E54FD"/>
    <w:rsid w:val="2771B4F0"/>
    <w:rsid w:val="2773462A"/>
    <w:rsid w:val="27823A58"/>
    <w:rsid w:val="278B26D0"/>
    <w:rsid w:val="2793B5C7"/>
    <w:rsid w:val="2794D0E8"/>
    <w:rsid w:val="2797EF61"/>
    <w:rsid w:val="27B0D40E"/>
    <w:rsid w:val="27B1B247"/>
    <w:rsid w:val="27B28E59"/>
    <w:rsid w:val="27B44ECC"/>
    <w:rsid w:val="27B606FD"/>
    <w:rsid w:val="27C6ACD3"/>
    <w:rsid w:val="27C70B88"/>
    <w:rsid w:val="27C8EB8A"/>
    <w:rsid w:val="27CC2D43"/>
    <w:rsid w:val="27D665FF"/>
    <w:rsid w:val="27EA1D24"/>
    <w:rsid w:val="27F190FB"/>
    <w:rsid w:val="27F24A3A"/>
    <w:rsid w:val="27F72F31"/>
    <w:rsid w:val="28085F4F"/>
    <w:rsid w:val="28096147"/>
    <w:rsid w:val="281131DD"/>
    <w:rsid w:val="28123BC3"/>
    <w:rsid w:val="28139682"/>
    <w:rsid w:val="2829D077"/>
    <w:rsid w:val="28363F44"/>
    <w:rsid w:val="28438218"/>
    <w:rsid w:val="28440787"/>
    <w:rsid w:val="2846B08A"/>
    <w:rsid w:val="285DC82B"/>
    <w:rsid w:val="285EE051"/>
    <w:rsid w:val="2863E227"/>
    <w:rsid w:val="286B3826"/>
    <w:rsid w:val="28746554"/>
    <w:rsid w:val="288674C9"/>
    <w:rsid w:val="288D9D30"/>
    <w:rsid w:val="28924DC9"/>
    <w:rsid w:val="2893A183"/>
    <w:rsid w:val="28958812"/>
    <w:rsid w:val="28981548"/>
    <w:rsid w:val="28A28283"/>
    <w:rsid w:val="28A4A165"/>
    <w:rsid w:val="28AFECF1"/>
    <w:rsid w:val="28BB1CE7"/>
    <w:rsid w:val="28BF69F9"/>
    <w:rsid w:val="28C435F4"/>
    <w:rsid w:val="28D3954F"/>
    <w:rsid w:val="28D4A4FC"/>
    <w:rsid w:val="28D97DF6"/>
    <w:rsid w:val="28DE941C"/>
    <w:rsid w:val="28DF97A2"/>
    <w:rsid w:val="28E521B9"/>
    <w:rsid w:val="28E8C0FF"/>
    <w:rsid w:val="28EB7A95"/>
    <w:rsid w:val="28F37BA4"/>
    <w:rsid w:val="28F78789"/>
    <w:rsid w:val="28FDB62B"/>
    <w:rsid w:val="29069667"/>
    <w:rsid w:val="291113CB"/>
    <w:rsid w:val="29149E99"/>
    <w:rsid w:val="2914B176"/>
    <w:rsid w:val="2916F5E2"/>
    <w:rsid w:val="2926B9C8"/>
    <w:rsid w:val="292E5776"/>
    <w:rsid w:val="292E8CCF"/>
    <w:rsid w:val="2934451D"/>
    <w:rsid w:val="2939CC42"/>
    <w:rsid w:val="29454384"/>
    <w:rsid w:val="2946E73C"/>
    <w:rsid w:val="294D06F9"/>
    <w:rsid w:val="294E5EBA"/>
    <w:rsid w:val="295179F2"/>
    <w:rsid w:val="295916D1"/>
    <w:rsid w:val="295A3856"/>
    <w:rsid w:val="2960FAF6"/>
    <w:rsid w:val="296669AC"/>
    <w:rsid w:val="2966C929"/>
    <w:rsid w:val="29697930"/>
    <w:rsid w:val="296D9A09"/>
    <w:rsid w:val="296E67AB"/>
    <w:rsid w:val="297A3965"/>
    <w:rsid w:val="29813B65"/>
    <w:rsid w:val="298591F5"/>
    <w:rsid w:val="29A7E619"/>
    <w:rsid w:val="29AE7227"/>
    <w:rsid w:val="29B94877"/>
    <w:rsid w:val="29BFBC4F"/>
    <w:rsid w:val="29C52DD4"/>
    <w:rsid w:val="29CADD4D"/>
    <w:rsid w:val="29D213B1"/>
    <w:rsid w:val="29DD1938"/>
    <w:rsid w:val="29DE3587"/>
    <w:rsid w:val="29E1F2D5"/>
    <w:rsid w:val="29EB9E15"/>
    <w:rsid w:val="29F2425B"/>
    <w:rsid w:val="29F842EC"/>
    <w:rsid w:val="29F84B66"/>
    <w:rsid w:val="2A036551"/>
    <w:rsid w:val="2A0587D9"/>
    <w:rsid w:val="2A0CB78E"/>
    <w:rsid w:val="2A2AD2C1"/>
    <w:rsid w:val="2A2F71E4"/>
    <w:rsid w:val="2A3176E4"/>
    <w:rsid w:val="2A33F998"/>
    <w:rsid w:val="2A47DF11"/>
    <w:rsid w:val="2A4DECEB"/>
    <w:rsid w:val="2A62192A"/>
    <w:rsid w:val="2A6CDADB"/>
    <w:rsid w:val="2A719FE7"/>
    <w:rsid w:val="2A78FE56"/>
    <w:rsid w:val="2A8772AB"/>
    <w:rsid w:val="2A8C9CC9"/>
    <w:rsid w:val="2A984541"/>
    <w:rsid w:val="2A9B8B91"/>
    <w:rsid w:val="2AA598B6"/>
    <w:rsid w:val="2AA5F5BF"/>
    <w:rsid w:val="2AABD903"/>
    <w:rsid w:val="2AAF0A52"/>
    <w:rsid w:val="2AB861E2"/>
    <w:rsid w:val="2ABE38B1"/>
    <w:rsid w:val="2ABEEE10"/>
    <w:rsid w:val="2AC1BA73"/>
    <w:rsid w:val="2AC68C90"/>
    <w:rsid w:val="2ACF5337"/>
    <w:rsid w:val="2ADBBED5"/>
    <w:rsid w:val="2AE0589C"/>
    <w:rsid w:val="2AE338EE"/>
    <w:rsid w:val="2AEBA40E"/>
    <w:rsid w:val="2AEEFC01"/>
    <w:rsid w:val="2AF21CA1"/>
    <w:rsid w:val="2AF62135"/>
    <w:rsid w:val="2AFE2EF1"/>
    <w:rsid w:val="2B157E55"/>
    <w:rsid w:val="2B1846CC"/>
    <w:rsid w:val="2B23C6FF"/>
    <w:rsid w:val="2B3E1200"/>
    <w:rsid w:val="2B4818EC"/>
    <w:rsid w:val="2B56DB07"/>
    <w:rsid w:val="2B5972E1"/>
    <w:rsid w:val="2B621BCC"/>
    <w:rsid w:val="2B66E922"/>
    <w:rsid w:val="2B734818"/>
    <w:rsid w:val="2B7A867F"/>
    <w:rsid w:val="2B81EF44"/>
    <w:rsid w:val="2B84AF9B"/>
    <w:rsid w:val="2B8B5044"/>
    <w:rsid w:val="2B97D9C1"/>
    <w:rsid w:val="2B9AA09C"/>
    <w:rsid w:val="2BA4BF6E"/>
    <w:rsid w:val="2BA5206B"/>
    <w:rsid w:val="2BB09F1F"/>
    <w:rsid w:val="2BB115A5"/>
    <w:rsid w:val="2BB1D177"/>
    <w:rsid w:val="2BB50FC7"/>
    <w:rsid w:val="2BCD28D4"/>
    <w:rsid w:val="2BDA2345"/>
    <w:rsid w:val="2BDA7DD0"/>
    <w:rsid w:val="2BDF1CE1"/>
    <w:rsid w:val="2BDF209F"/>
    <w:rsid w:val="2BE53664"/>
    <w:rsid w:val="2BE5A130"/>
    <w:rsid w:val="2BF06499"/>
    <w:rsid w:val="2C0CFBA2"/>
    <w:rsid w:val="2C0D4AE6"/>
    <w:rsid w:val="2C0FBD3E"/>
    <w:rsid w:val="2C144D9B"/>
    <w:rsid w:val="2C206BE9"/>
    <w:rsid w:val="2C2183E0"/>
    <w:rsid w:val="2C27897A"/>
    <w:rsid w:val="2C2C6F72"/>
    <w:rsid w:val="2C399446"/>
    <w:rsid w:val="2C39A6AB"/>
    <w:rsid w:val="2C561495"/>
    <w:rsid w:val="2C57AA5F"/>
    <w:rsid w:val="2C5D8453"/>
    <w:rsid w:val="2C5F8327"/>
    <w:rsid w:val="2C63FB70"/>
    <w:rsid w:val="2C677DB6"/>
    <w:rsid w:val="2C6A6349"/>
    <w:rsid w:val="2C835878"/>
    <w:rsid w:val="2C877DB3"/>
    <w:rsid w:val="2C893890"/>
    <w:rsid w:val="2C90015D"/>
    <w:rsid w:val="2C90A05C"/>
    <w:rsid w:val="2C90B793"/>
    <w:rsid w:val="2C91D918"/>
    <w:rsid w:val="2C96F2A8"/>
    <w:rsid w:val="2C9E21D8"/>
    <w:rsid w:val="2C9FD504"/>
    <w:rsid w:val="2CA238B4"/>
    <w:rsid w:val="2CA7E850"/>
    <w:rsid w:val="2CADF5F3"/>
    <w:rsid w:val="2CBD8E47"/>
    <w:rsid w:val="2CBDBE31"/>
    <w:rsid w:val="2CBE5F66"/>
    <w:rsid w:val="2CD43D23"/>
    <w:rsid w:val="2CDA168B"/>
    <w:rsid w:val="2CE792B2"/>
    <w:rsid w:val="2CEA8FC3"/>
    <w:rsid w:val="2CEDDAAD"/>
    <w:rsid w:val="2CF2AB68"/>
    <w:rsid w:val="2D107522"/>
    <w:rsid w:val="2D10EC16"/>
    <w:rsid w:val="2D1C0105"/>
    <w:rsid w:val="2D28F521"/>
    <w:rsid w:val="2D32093E"/>
    <w:rsid w:val="2D445850"/>
    <w:rsid w:val="2D4B7605"/>
    <w:rsid w:val="2D569256"/>
    <w:rsid w:val="2D5CCAAF"/>
    <w:rsid w:val="2D63BEF5"/>
    <w:rsid w:val="2D63DC6A"/>
    <w:rsid w:val="2D68F935"/>
    <w:rsid w:val="2D751741"/>
    <w:rsid w:val="2D7552BB"/>
    <w:rsid w:val="2D7B2421"/>
    <w:rsid w:val="2D7D8C6E"/>
    <w:rsid w:val="2D8246D0"/>
    <w:rsid w:val="2D82CFE5"/>
    <w:rsid w:val="2D84858E"/>
    <w:rsid w:val="2D933697"/>
    <w:rsid w:val="2D974C55"/>
    <w:rsid w:val="2D9F95F1"/>
    <w:rsid w:val="2DB02EDC"/>
    <w:rsid w:val="2DB25E46"/>
    <w:rsid w:val="2DB892DC"/>
    <w:rsid w:val="2DC83FD3"/>
    <w:rsid w:val="2DCE6B8F"/>
    <w:rsid w:val="2DD5770C"/>
    <w:rsid w:val="2DE106F4"/>
    <w:rsid w:val="2DF981E7"/>
    <w:rsid w:val="2DF9D805"/>
    <w:rsid w:val="2E1AC946"/>
    <w:rsid w:val="2E1D24AF"/>
    <w:rsid w:val="2E1FAC28"/>
    <w:rsid w:val="2E22710D"/>
    <w:rsid w:val="2E2C87F4"/>
    <w:rsid w:val="2E2C92FC"/>
    <w:rsid w:val="2E30BC72"/>
    <w:rsid w:val="2E373263"/>
    <w:rsid w:val="2E39E603"/>
    <w:rsid w:val="2E3A0E68"/>
    <w:rsid w:val="2E40364B"/>
    <w:rsid w:val="2E49E0C4"/>
    <w:rsid w:val="2E526682"/>
    <w:rsid w:val="2E598E92"/>
    <w:rsid w:val="2E5D031E"/>
    <w:rsid w:val="2E621270"/>
    <w:rsid w:val="2E62DCA3"/>
    <w:rsid w:val="2E6B9CC0"/>
    <w:rsid w:val="2E6BD833"/>
    <w:rsid w:val="2E6F331C"/>
    <w:rsid w:val="2E714C59"/>
    <w:rsid w:val="2E7490C0"/>
    <w:rsid w:val="2E7CD86D"/>
    <w:rsid w:val="2E7E3286"/>
    <w:rsid w:val="2E7EF30A"/>
    <w:rsid w:val="2E8408CB"/>
    <w:rsid w:val="2E8CBE3C"/>
    <w:rsid w:val="2E926436"/>
    <w:rsid w:val="2E9E2A82"/>
    <w:rsid w:val="2EAAE8DA"/>
    <w:rsid w:val="2EB157F9"/>
    <w:rsid w:val="2EB28B66"/>
    <w:rsid w:val="2EB3490B"/>
    <w:rsid w:val="2EB5F20E"/>
    <w:rsid w:val="2EB8A446"/>
    <w:rsid w:val="2EBC505D"/>
    <w:rsid w:val="2EC24E36"/>
    <w:rsid w:val="2EC5DF1C"/>
    <w:rsid w:val="2EC61335"/>
    <w:rsid w:val="2EDE1863"/>
    <w:rsid w:val="2EE3CB46"/>
    <w:rsid w:val="2EE4ADD3"/>
    <w:rsid w:val="2EF5C561"/>
    <w:rsid w:val="2EFFACCB"/>
    <w:rsid w:val="2F07C3D6"/>
    <w:rsid w:val="2F08DBC5"/>
    <w:rsid w:val="2F11C407"/>
    <w:rsid w:val="2F2D82C3"/>
    <w:rsid w:val="2F374887"/>
    <w:rsid w:val="2F3B50C8"/>
    <w:rsid w:val="2F3C0C3D"/>
    <w:rsid w:val="2F3D3AFC"/>
    <w:rsid w:val="2F40493F"/>
    <w:rsid w:val="2F42E624"/>
    <w:rsid w:val="2F4601DF"/>
    <w:rsid w:val="2F48701D"/>
    <w:rsid w:val="2F48BF7A"/>
    <w:rsid w:val="2F4CBFA6"/>
    <w:rsid w:val="2F518251"/>
    <w:rsid w:val="2F540AF0"/>
    <w:rsid w:val="2F545775"/>
    <w:rsid w:val="2F5CC230"/>
    <w:rsid w:val="2F5F2A3C"/>
    <w:rsid w:val="2F79DECD"/>
    <w:rsid w:val="2F8ADF55"/>
    <w:rsid w:val="2F8C5F02"/>
    <w:rsid w:val="2F8C9DF9"/>
    <w:rsid w:val="2F8FC904"/>
    <w:rsid w:val="2F9055E5"/>
    <w:rsid w:val="2F920FF4"/>
    <w:rsid w:val="2F980362"/>
    <w:rsid w:val="2F9CEAFB"/>
    <w:rsid w:val="2FA0C560"/>
    <w:rsid w:val="2FA79CC4"/>
    <w:rsid w:val="2FABD8B8"/>
    <w:rsid w:val="2FADEA46"/>
    <w:rsid w:val="2FB088D3"/>
    <w:rsid w:val="2FB35633"/>
    <w:rsid w:val="2FB59E9A"/>
    <w:rsid w:val="2FBBCB46"/>
    <w:rsid w:val="2FBC7B20"/>
    <w:rsid w:val="2FC0D952"/>
    <w:rsid w:val="2FC1C8BF"/>
    <w:rsid w:val="2FCD3AC8"/>
    <w:rsid w:val="2FCF1272"/>
    <w:rsid w:val="2FD391BD"/>
    <w:rsid w:val="2FDB8CBC"/>
    <w:rsid w:val="2FDBB116"/>
    <w:rsid w:val="2FE0E6C3"/>
    <w:rsid w:val="2FE394E8"/>
    <w:rsid w:val="2FE596B5"/>
    <w:rsid w:val="2FE90282"/>
    <w:rsid w:val="2FEB64C3"/>
    <w:rsid w:val="2FECA840"/>
    <w:rsid w:val="2FEFA98B"/>
    <w:rsid w:val="2FFB5EC0"/>
    <w:rsid w:val="300A0B23"/>
    <w:rsid w:val="300CB8B9"/>
    <w:rsid w:val="3016CDB8"/>
    <w:rsid w:val="30183E4A"/>
    <w:rsid w:val="30250256"/>
    <w:rsid w:val="30278761"/>
    <w:rsid w:val="302E28F2"/>
    <w:rsid w:val="302EFDD3"/>
    <w:rsid w:val="3034BAF5"/>
    <w:rsid w:val="304AFFA9"/>
    <w:rsid w:val="304D285A"/>
    <w:rsid w:val="3054B9CD"/>
    <w:rsid w:val="30558ABD"/>
    <w:rsid w:val="3066949B"/>
    <w:rsid w:val="306B116E"/>
    <w:rsid w:val="306B4AE4"/>
    <w:rsid w:val="306B85AC"/>
    <w:rsid w:val="306CF7F2"/>
    <w:rsid w:val="306E11BF"/>
    <w:rsid w:val="30700E6F"/>
    <w:rsid w:val="3073CCCB"/>
    <w:rsid w:val="3074C95D"/>
    <w:rsid w:val="30764DAF"/>
    <w:rsid w:val="3083E698"/>
    <w:rsid w:val="30912E18"/>
    <w:rsid w:val="309195C2"/>
    <w:rsid w:val="3097797A"/>
    <w:rsid w:val="309BA16D"/>
    <w:rsid w:val="30B02278"/>
    <w:rsid w:val="30B15381"/>
    <w:rsid w:val="30B172F8"/>
    <w:rsid w:val="30B20461"/>
    <w:rsid w:val="30BC71AA"/>
    <w:rsid w:val="30C2F8B3"/>
    <w:rsid w:val="30C61E15"/>
    <w:rsid w:val="30CF6671"/>
    <w:rsid w:val="30D0C96E"/>
    <w:rsid w:val="30D42A55"/>
    <w:rsid w:val="30D599BD"/>
    <w:rsid w:val="30DEFE7E"/>
    <w:rsid w:val="30E396A3"/>
    <w:rsid w:val="30E4C8CE"/>
    <w:rsid w:val="30E619B4"/>
    <w:rsid w:val="30F8B1D0"/>
    <w:rsid w:val="30FBDCF7"/>
    <w:rsid w:val="30FFEE4F"/>
    <w:rsid w:val="3100AC70"/>
    <w:rsid w:val="3102B161"/>
    <w:rsid w:val="310D0569"/>
    <w:rsid w:val="310F922A"/>
    <w:rsid w:val="31126B5A"/>
    <w:rsid w:val="31150554"/>
    <w:rsid w:val="3118C318"/>
    <w:rsid w:val="311F248C"/>
    <w:rsid w:val="312781F6"/>
    <w:rsid w:val="3138FA06"/>
    <w:rsid w:val="313A6A65"/>
    <w:rsid w:val="3145AC04"/>
    <w:rsid w:val="314A4A23"/>
    <w:rsid w:val="31505569"/>
    <w:rsid w:val="31637280"/>
    <w:rsid w:val="316A5F75"/>
    <w:rsid w:val="316F621E"/>
    <w:rsid w:val="31751FBC"/>
    <w:rsid w:val="317617C2"/>
    <w:rsid w:val="317DC516"/>
    <w:rsid w:val="31823CF6"/>
    <w:rsid w:val="318D9060"/>
    <w:rsid w:val="318EF972"/>
    <w:rsid w:val="31942B27"/>
    <w:rsid w:val="319AF033"/>
    <w:rsid w:val="31A41A55"/>
    <w:rsid w:val="31A52798"/>
    <w:rsid w:val="31AC4E18"/>
    <w:rsid w:val="31AEAF50"/>
    <w:rsid w:val="31B14B20"/>
    <w:rsid w:val="31B2F847"/>
    <w:rsid w:val="31C98001"/>
    <w:rsid w:val="31C9F953"/>
    <w:rsid w:val="31D20DB7"/>
    <w:rsid w:val="31D59533"/>
    <w:rsid w:val="31D767DE"/>
    <w:rsid w:val="31DADE37"/>
    <w:rsid w:val="31DCCE4B"/>
    <w:rsid w:val="31E1C6A1"/>
    <w:rsid w:val="31E6C772"/>
    <w:rsid w:val="31EE9197"/>
    <w:rsid w:val="31EEF44E"/>
    <w:rsid w:val="31FEC82B"/>
    <w:rsid w:val="32035D0D"/>
    <w:rsid w:val="32071B45"/>
    <w:rsid w:val="320E9633"/>
    <w:rsid w:val="32108A51"/>
    <w:rsid w:val="3217BD41"/>
    <w:rsid w:val="321CF8CA"/>
    <w:rsid w:val="321E890C"/>
    <w:rsid w:val="321F6783"/>
    <w:rsid w:val="32303BD2"/>
    <w:rsid w:val="3231DB2C"/>
    <w:rsid w:val="32325B4E"/>
    <w:rsid w:val="32374D8D"/>
    <w:rsid w:val="32499944"/>
    <w:rsid w:val="324D3392"/>
    <w:rsid w:val="3250636C"/>
    <w:rsid w:val="32602C02"/>
    <w:rsid w:val="3261EC2B"/>
    <w:rsid w:val="326584D1"/>
    <w:rsid w:val="3274A808"/>
    <w:rsid w:val="3276CF66"/>
    <w:rsid w:val="32789DC2"/>
    <w:rsid w:val="327F6704"/>
    <w:rsid w:val="328FAD6D"/>
    <w:rsid w:val="32905981"/>
    <w:rsid w:val="329951DE"/>
    <w:rsid w:val="329A64D7"/>
    <w:rsid w:val="329EC78F"/>
    <w:rsid w:val="329EF4F2"/>
    <w:rsid w:val="32B3FC58"/>
    <w:rsid w:val="32C3FFC4"/>
    <w:rsid w:val="32C50883"/>
    <w:rsid w:val="32CB0A78"/>
    <w:rsid w:val="32CC6A32"/>
    <w:rsid w:val="32CEB2D7"/>
    <w:rsid w:val="32D11A1C"/>
    <w:rsid w:val="32D38D96"/>
    <w:rsid w:val="32DBA81D"/>
    <w:rsid w:val="32E8BCC1"/>
    <w:rsid w:val="32F25737"/>
    <w:rsid w:val="32F87A14"/>
    <w:rsid w:val="32FFF917"/>
    <w:rsid w:val="330AD668"/>
    <w:rsid w:val="330AED17"/>
    <w:rsid w:val="331351D8"/>
    <w:rsid w:val="33199577"/>
    <w:rsid w:val="332BD98A"/>
    <w:rsid w:val="332CFFB5"/>
    <w:rsid w:val="333BDD0B"/>
    <w:rsid w:val="333F6CA7"/>
    <w:rsid w:val="334BB9A4"/>
    <w:rsid w:val="334C13B3"/>
    <w:rsid w:val="334EEFE6"/>
    <w:rsid w:val="33512627"/>
    <w:rsid w:val="3359DAEE"/>
    <w:rsid w:val="3360839D"/>
    <w:rsid w:val="3368AE9F"/>
    <w:rsid w:val="336EB838"/>
    <w:rsid w:val="337C084C"/>
    <w:rsid w:val="337C2D04"/>
    <w:rsid w:val="3385CA3A"/>
    <w:rsid w:val="33874A67"/>
    <w:rsid w:val="33955001"/>
    <w:rsid w:val="3395C36E"/>
    <w:rsid w:val="33966FE8"/>
    <w:rsid w:val="339E26BB"/>
    <w:rsid w:val="33A45F08"/>
    <w:rsid w:val="33A47E08"/>
    <w:rsid w:val="33A4CA97"/>
    <w:rsid w:val="33AD31F4"/>
    <w:rsid w:val="33B1D17B"/>
    <w:rsid w:val="33B399D4"/>
    <w:rsid w:val="33B9C537"/>
    <w:rsid w:val="33C0DB07"/>
    <w:rsid w:val="33CC6E44"/>
    <w:rsid w:val="33D2ED94"/>
    <w:rsid w:val="33D31DEE"/>
    <w:rsid w:val="33DBB532"/>
    <w:rsid w:val="33DE41B0"/>
    <w:rsid w:val="33E5352A"/>
    <w:rsid w:val="33EFE5AA"/>
    <w:rsid w:val="33F4A5E1"/>
    <w:rsid w:val="33FCBCB7"/>
    <w:rsid w:val="33FD226D"/>
    <w:rsid w:val="33FE981F"/>
    <w:rsid w:val="3402D992"/>
    <w:rsid w:val="34201968"/>
    <w:rsid w:val="342E54F1"/>
    <w:rsid w:val="342EA216"/>
    <w:rsid w:val="342F722C"/>
    <w:rsid w:val="343D18AE"/>
    <w:rsid w:val="343D6DD0"/>
    <w:rsid w:val="344D4DD5"/>
    <w:rsid w:val="3450DD4C"/>
    <w:rsid w:val="3455BBE6"/>
    <w:rsid w:val="345658E1"/>
    <w:rsid w:val="345CE735"/>
    <w:rsid w:val="345EDE5B"/>
    <w:rsid w:val="34626E90"/>
    <w:rsid w:val="3464E4ED"/>
    <w:rsid w:val="34666D0D"/>
    <w:rsid w:val="3466DAD9"/>
    <w:rsid w:val="34683A93"/>
    <w:rsid w:val="346FE05F"/>
    <w:rsid w:val="34774B56"/>
    <w:rsid w:val="3477E121"/>
    <w:rsid w:val="347827F5"/>
    <w:rsid w:val="3479494D"/>
    <w:rsid w:val="347EF431"/>
    <w:rsid w:val="348A3080"/>
    <w:rsid w:val="348BBFC0"/>
    <w:rsid w:val="34A14E61"/>
    <w:rsid w:val="34A52A7B"/>
    <w:rsid w:val="34A52FDB"/>
    <w:rsid w:val="34A67080"/>
    <w:rsid w:val="34AF77CF"/>
    <w:rsid w:val="34B2B10B"/>
    <w:rsid w:val="34B5C43F"/>
    <w:rsid w:val="34B907D8"/>
    <w:rsid w:val="34D290F5"/>
    <w:rsid w:val="34D3CE64"/>
    <w:rsid w:val="34D9898D"/>
    <w:rsid w:val="34DBBB17"/>
    <w:rsid w:val="34DF527A"/>
    <w:rsid w:val="34FBC6D9"/>
    <w:rsid w:val="34FBFB1E"/>
    <w:rsid w:val="350229B0"/>
    <w:rsid w:val="35032653"/>
    <w:rsid w:val="350DDF1C"/>
    <w:rsid w:val="350EE4AB"/>
    <w:rsid w:val="351060C1"/>
    <w:rsid w:val="351156B1"/>
    <w:rsid w:val="3516BB07"/>
    <w:rsid w:val="351A1460"/>
    <w:rsid w:val="3525EB08"/>
    <w:rsid w:val="35283C9C"/>
    <w:rsid w:val="352C31BB"/>
    <w:rsid w:val="35316FAD"/>
    <w:rsid w:val="3536BBB7"/>
    <w:rsid w:val="3539F71C"/>
    <w:rsid w:val="353FE01F"/>
    <w:rsid w:val="354B69E6"/>
    <w:rsid w:val="354EB437"/>
    <w:rsid w:val="354F6A35"/>
    <w:rsid w:val="355AFE00"/>
    <w:rsid w:val="35610594"/>
    <w:rsid w:val="35748AFD"/>
    <w:rsid w:val="359BAA61"/>
    <w:rsid w:val="35A4CF9F"/>
    <w:rsid w:val="35A79B78"/>
    <w:rsid w:val="35AB9787"/>
    <w:rsid w:val="35ACF029"/>
    <w:rsid w:val="35B21A30"/>
    <w:rsid w:val="35B9EA07"/>
    <w:rsid w:val="35C41241"/>
    <w:rsid w:val="35C74E2F"/>
    <w:rsid w:val="35C9F6CB"/>
    <w:rsid w:val="35CF54AA"/>
    <w:rsid w:val="35E4A9A7"/>
    <w:rsid w:val="35E781F4"/>
    <w:rsid w:val="35E87677"/>
    <w:rsid w:val="35EC63FA"/>
    <w:rsid w:val="35EFD9D0"/>
    <w:rsid w:val="35F83574"/>
    <w:rsid w:val="35FB8426"/>
    <w:rsid w:val="35FE072F"/>
    <w:rsid w:val="360248AE"/>
    <w:rsid w:val="360EF2A7"/>
    <w:rsid w:val="3610BA70"/>
    <w:rsid w:val="36145A95"/>
    <w:rsid w:val="3614DCFE"/>
    <w:rsid w:val="36291BEB"/>
    <w:rsid w:val="36292EC0"/>
    <w:rsid w:val="363621CC"/>
    <w:rsid w:val="36366B8C"/>
    <w:rsid w:val="3640FC91"/>
    <w:rsid w:val="36428247"/>
    <w:rsid w:val="364C0C36"/>
    <w:rsid w:val="3655AE19"/>
    <w:rsid w:val="365C04C6"/>
    <w:rsid w:val="366389B8"/>
    <w:rsid w:val="36703DE9"/>
    <w:rsid w:val="36751840"/>
    <w:rsid w:val="367559EE"/>
    <w:rsid w:val="36777661"/>
    <w:rsid w:val="3695A4B5"/>
    <w:rsid w:val="3697B1BA"/>
    <w:rsid w:val="369E3773"/>
    <w:rsid w:val="36A18C2D"/>
    <w:rsid w:val="36A19976"/>
    <w:rsid w:val="36AAB123"/>
    <w:rsid w:val="36B13D4B"/>
    <w:rsid w:val="36BABDC6"/>
    <w:rsid w:val="36BDE845"/>
    <w:rsid w:val="36C02454"/>
    <w:rsid w:val="36C6CD82"/>
    <w:rsid w:val="36C7A18B"/>
    <w:rsid w:val="36C81A39"/>
    <w:rsid w:val="36C8FF65"/>
    <w:rsid w:val="36CCFB74"/>
    <w:rsid w:val="36CFE082"/>
    <w:rsid w:val="36DD5343"/>
    <w:rsid w:val="36EAA956"/>
    <w:rsid w:val="36F02EA9"/>
    <w:rsid w:val="36FD64A3"/>
    <w:rsid w:val="370188CE"/>
    <w:rsid w:val="3705CC71"/>
    <w:rsid w:val="37074EAA"/>
    <w:rsid w:val="370A8E56"/>
    <w:rsid w:val="370B9DBD"/>
    <w:rsid w:val="37175F6E"/>
    <w:rsid w:val="3718095C"/>
    <w:rsid w:val="371BF987"/>
    <w:rsid w:val="372615FC"/>
    <w:rsid w:val="372A306A"/>
    <w:rsid w:val="3730D2A9"/>
    <w:rsid w:val="373FD8ED"/>
    <w:rsid w:val="3752D827"/>
    <w:rsid w:val="37531CB3"/>
    <w:rsid w:val="375FD27E"/>
    <w:rsid w:val="376BB2EA"/>
    <w:rsid w:val="376F2219"/>
    <w:rsid w:val="377781D6"/>
    <w:rsid w:val="377D0BF1"/>
    <w:rsid w:val="37862F80"/>
    <w:rsid w:val="37909555"/>
    <w:rsid w:val="37988355"/>
    <w:rsid w:val="379AED66"/>
    <w:rsid w:val="379CC949"/>
    <w:rsid w:val="379DABEF"/>
    <w:rsid w:val="37A654FE"/>
    <w:rsid w:val="37A8EBCB"/>
    <w:rsid w:val="37ADAA39"/>
    <w:rsid w:val="37B2E36A"/>
    <w:rsid w:val="37B90887"/>
    <w:rsid w:val="37DBB620"/>
    <w:rsid w:val="37DC31E4"/>
    <w:rsid w:val="37DC88DF"/>
    <w:rsid w:val="37E31F26"/>
    <w:rsid w:val="37E5C90F"/>
    <w:rsid w:val="37ED4848"/>
    <w:rsid w:val="37ED6501"/>
    <w:rsid w:val="37F304F9"/>
    <w:rsid w:val="37F5DDB2"/>
    <w:rsid w:val="37F615BC"/>
    <w:rsid w:val="37F6B7CC"/>
    <w:rsid w:val="38009016"/>
    <w:rsid w:val="38034B09"/>
    <w:rsid w:val="381BD961"/>
    <w:rsid w:val="38332DE4"/>
    <w:rsid w:val="383A0FB8"/>
    <w:rsid w:val="384A0A46"/>
    <w:rsid w:val="384A7D3A"/>
    <w:rsid w:val="384E1612"/>
    <w:rsid w:val="3856222D"/>
    <w:rsid w:val="386BD6BA"/>
    <w:rsid w:val="388DC8A3"/>
    <w:rsid w:val="388DD906"/>
    <w:rsid w:val="388F9A90"/>
    <w:rsid w:val="38912E4C"/>
    <w:rsid w:val="38929EC2"/>
    <w:rsid w:val="389BAD87"/>
    <w:rsid w:val="38A205B6"/>
    <w:rsid w:val="38A2DB5C"/>
    <w:rsid w:val="38A5EA89"/>
    <w:rsid w:val="38AEE91C"/>
    <w:rsid w:val="38AF4ED4"/>
    <w:rsid w:val="38B15334"/>
    <w:rsid w:val="38B364C2"/>
    <w:rsid w:val="38B76B33"/>
    <w:rsid w:val="38BA2A2E"/>
    <w:rsid w:val="38BA384F"/>
    <w:rsid w:val="38BB345D"/>
    <w:rsid w:val="38BB9F2F"/>
    <w:rsid w:val="38BEAE29"/>
    <w:rsid w:val="38C34436"/>
    <w:rsid w:val="38C3591D"/>
    <w:rsid w:val="38C74C11"/>
    <w:rsid w:val="38C99960"/>
    <w:rsid w:val="38CE0A98"/>
    <w:rsid w:val="38D02DDA"/>
    <w:rsid w:val="38D78280"/>
    <w:rsid w:val="38D7BDB7"/>
    <w:rsid w:val="38DF3C3A"/>
    <w:rsid w:val="38DF9AD1"/>
    <w:rsid w:val="38E9BAF2"/>
    <w:rsid w:val="38EAE56C"/>
    <w:rsid w:val="38EEA888"/>
    <w:rsid w:val="38F0484D"/>
    <w:rsid w:val="38F3F747"/>
    <w:rsid w:val="38F98837"/>
    <w:rsid w:val="390623CC"/>
    <w:rsid w:val="39109955"/>
    <w:rsid w:val="391DB39E"/>
    <w:rsid w:val="39201739"/>
    <w:rsid w:val="39222D6C"/>
    <w:rsid w:val="39302347"/>
    <w:rsid w:val="3934C5E7"/>
    <w:rsid w:val="396523B4"/>
    <w:rsid w:val="396819E0"/>
    <w:rsid w:val="3979E50A"/>
    <w:rsid w:val="398A0C72"/>
    <w:rsid w:val="398C270D"/>
    <w:rsid w:val="3991F632"/>
    <w:rsid w:val="399B4CE2"/>
    <w:rsid w:val="39A42C4A"/>
    <w:rsid w:val="39AA4995"/>
    <w:rsid w:val="39B30F42"/>
    <w:rsid w:val="39B653C9"/>
    <w:rsid w:val="39B8202F"/>
    <w:rsid w:val="39BE084C"/>
    <w:rsid w:val="39C42E41"/>
    <w:rsid w:val="39C438BA"/>
    <w:rsid w:val="39C60DFE"/>
    <w:rsid w:val="39DC3FFA"/>
    <w:rsid w:val="39E43459"/>
    <w:rsid w:val="39EB49D0"/>
    <w:rsid w:val="39EC52F9"/>
    <w:rsid w:val="39F0C346"/>
    <w:rsid w:val="39F6BA34"/>
    <w:rsid w:val="39F754C7"/>
    <w:rsid w:val="39FEC591"/>
    <w:rsid w:val="3A0500DD"/>
    <w:rsid w:val="3A0D37A8"/>
    <w:rsid w:val="3A15880E"/>
    <w:rsid w:val="3A1EEDF6"/>
    <w:rsid w:val="3A22F5C8"/>
    <w:rsid w:val="3A2702FD"/>
    <w:rsid w:val="3A29670A"/>
    <w:rsid w:val="3A2B1AF4"/>
    <w:rsid w:val="3A2EC10E"/>
    <w:rsid w:val="3A3013E0"/>
    <w:rsid w:val="3A3EA343"/>
    <w:rsid w:val="3A40F28B"/>
    <w:rsid w:val="3A425F72"/>
    <w:rsid w:val="3A4E6270"/>
    <w:rsid w:val="3A5476AE"/>
    <w:rsid w:val="3A56A474"/>
    <w:rsid w:val="3A5B80B0"/>
    <w:rsid w:val="3A5B87CF"/>
    <w:rsid w:val="3A66779E"/>
    <w:rsid w:val="3A672818"/>
    <w:rsid w:val="3A858B53"/>
    <w:rsid w:val="3A878BCB"/>
    <w:rsid w:val="3AB1E995"/>
    <w:rsid w:val="3AB76DEB"/>
    <w:rsid w:val="3AB94195"/>
    <w:rsid w:val="3ABF8175"/>
    <w:rsid w:val="3ACEE7FE"/>
    <w:rsid w:val="3ACFB8BA"/>
    <w:rsid w:val="3AD24813"/>
    <w:rsid w:val="3AD893F7"/>
    <w:rsid w:val="3ADDF5C0"/>
    <w:rsid w:val="3ADFA39F"/>
    <w:rsid w:val="3AFB0144"/>
    <w:rsid w:val="3AFF337A"/>
    <w:rsid w:val="3B069780"/>
    <w:rsid w:val="3B088BC6"/>
    <w:rsid w:val="3B144602"/>
    <w:rsid w:val="3B1DDC64"/>
    <w:rsid w:val="3B1F2C01"/>
    <w:rsid w:val="3B220C57"/>
    <w:rsid w:val="3B24E78E"/>
    <w:rsid w:val="3B2505C3"/>
    <w:rsid w:val="3B2B9592"/>
    <w:rsid w:val="3B35948F"/>
    <w:rsid w:val="3B36B807"/>
    <w:rsid w:val="3B4369D6"/>
    <w:rsid w:val="3B43A45B"/>
    <w:rsid w:val="3B596A3B"/>
    <w:rsid w:val="3B651EB9"/>
    <w:rsid w:val="3B6E2A5C"/>
    <w:rsid w:val="3B6F3EB8"/>
    <w:rsid w:val="3B7574FF"/>
    <w:rsid w:val="3B7C7779"/>
    <w:rsid w:val="3B89D20C"/>
    <w:rsid w:val="3B8E9D5C"/>
    <w:rsid w:val="3B932528"/>
    <w:rsid w:val="3B9A83DC"/>
    <w:rsid w:val="3BA3CEC2"/>
    <w:rsid w:val="3BA67683"/>
    <w:rsid w:val="3BAE7E6B"/>
    <w:rsid w:val="3BAF7E52"/>
    <w:rsid w:val="3BBCAD00"/>
    <w:rsid w:val="3BC39DA3"/>
    <w:rsid w:val="3BC4D71C"/>
    <w:rsid w:val="3BC5E341"/>
    <w:rsid w:val="3BC687A9"/>
    <w:rsid w:val="3BCBE441"/>
    <w:rsid w:val="3BD7F262"/>
    <w:rsid w:val="3BD9DDFC"/>
    <w:rsid w:val="3BDBFBBB"/>
    <w:rsid w:val="3BDF2560"/>
    <w:rsid w:val="3BE2DB01"/>
    <w:rsid w:val="3BEF0BF5"/>
    <w:rsid w:val="3BF1D911"/>
    <w:rsid w:val="3BF8C8AB"/>
    <w:rsid w:val="3BFA562F"/>
    <w:rsid w:val="3BFB5C0E"/>
    <w:rsid w:val="3BFE0037"/>
    <w:rsid w:val="3C020FEF"/>
    <w:rsid w:val="3C0273C2"/>
    <w:rsid w:val="3C0AB8B8"/>
    <w:rsid w:val="3C1566CF"/>
    <w:rsid w:val="3C159CE5"/>
    <w:rsid w:val="3C16DCFC"/>
    <w:rsid w:val="3C1E5BC4"/>
    <w:rsid w:val="3C1ECA82"/>
    <w:rsid w:val="3C21BCB8"/>
    <w:rsid w:val="3C23F097"/>
    <w:rsid w:val="3C26494A"/>
    <w:rsid w:val="3C2FDC5D"/>
    <w:rsid w:val="3C44F417"/>
    <w:rsid w:val="3C475D23"/>
    <w:rsid w:val="3C4BA23F"/>
    <w:rsid w:val="3C4DB5AA"/>
    <w:rsid w:val="3C501E06"/>
    <w:rsid w:val="3C56D79D"/>
    <w:rsid w:val="3C5F5880"/>
    <w:rsid w:val="3C5F7A67"/>
    <w:rsid w:val="3C633491"/>
    <w:rsid w:val="3C635759"/>
    <w:rsid w:val="3C6C353D"/>
    <w:rsid w:val="3C70921D"/>
    <w:rsid w:val="3C74CFE7"/>
    <w:rsid w:val="3C863704"/>
    <w:rsid w:val="3C880D4B"/>
    <w:rsid w:val="3C8E1787"/>
    <w:rsid w:val="3C9AF90F"/>
    <w:rsid w:val="3CA34CD6"/>
    <w:rsid w:val="3CA78F92"/>
    <w:rsid w:val="3CAD0231"/>
    <w:rsid w:val="3CB0347C"/>
    <w:rsid w:val="3CB185CC"/>
    <w:rsid w:val="3CB3F9B2"/>
    <w:rsid w:val="3CBF87ED"/>
    <w:rsid w:val="3CC0B7EF"/>
    <w:rsid w:val="3CC0B96B"/>
    <w:rsid w:val="3CC221A4"/>
    <w:rsid w:val="3CC3F4A6"/>
    <w:rsid w:val="3CC7D210"/>
    <w:rsid w:val="3CC996F4"/>
    <w:rsid w:val="3CCDD079"/>
    <w:rsid w:val="3CD54499"/>
    <w:rsid w:val="3CEEF2C0"/>
    <w:rsid w:val="3CF84A99"/>
    <w:rsid w:val="3CFB352C"/>
    <w:rsid w:val="3D0A1729"/>
    <w:rsid w:val="3D182E15"/>
    <w:rsid w:val="3D1D7B69"/>
    <w:rsid w:val="3D23FF24"/>
    <w:rsid w:val="3D2EF589"/>
    <w:rsid w:val="3D36E30F"/>
    <w:rsid w:val="3D3972ED"/>
    <w:rsid w:val="3D42E4EF"/>
    <w:rsid w:val="3D43BF21"/>
    <w:rsid w:val="3D47BB4D"/>
    <w:rsid w:val="3D4CFBB1"/>
    <w:rsid w:val="3D4E2A15"/>
    <w:rsid w:val="3D551CD4"/>
    <w:rsid w:val="3D5EA3BF"/>
    <w:rsid w:val="3D665F63"/>
    <w:rsid w:val="3D6881B4"/>
    <w:rsid w:val="3D739D3C"/>
    <w:rsid w:val="3D75DE8C"/>
    <w:rsid w:val="3D75E1CA"/>
    <w:rsid w:val="3D775F0C"/>
    <w:rsid w:val="3D8DD826"/>
    <w:rsid w:val="3D975630"/>
    <w:rsid w:val="3DB2AD5D"/>
    <w:rsid w:val="3DB6CDCE"/>
    <w:rsid w:val="3DBF0C5E"/>
    <w:rsid w:val="3DC1611E"/>
    <w:rsid w:val="3DC7C928"/>
    <w:rsid w:val="3DCB3B3B"/>
    <w:rsid w:val="3DCE5146"/>
    <w:rsid w:val="3DD4EE7A"/>
    <w:rsid w:val="3DE1277A"/>
    <w:rsid w:val="3DE772A0"/>
    <w:rsid w:val="3DE93C9F"/>
    <w:rsid w:val="3DFA72D3"/>
    <w:rsid w:val="3DFD7D2C"/>
    <w:rsid w:val="3DFF27BA"/>
    <w:rsid w:val="3E0AE00D"/>
    <w:rsid w:val="3E159682"/>
    <w:rsid w:val="3E1652FE"/>
    <w:rsid w:val="3E1879A4"/>
    <w:rsid w:val="3E2354D5"/>
    <w:rsid w:val="3E26F987"/>
    <w:rsid w:val="3E36B4DB"/>
    <w:rsid w:val="3E41F500"/>
    <w:rsid w:val="3E52B62A"/>
    <w:rsid w:val="3E6BB3A4"/>
    <w:rsid w:val="3E6FE23C"/>
    <w:rsid w:val="3E73D31E"/>
    <w:rsid w:val="3E796956"/>
    <w:rsid w:val="3E7E87E5"/>
    <w:rsid w:val="3E83CF39"/>
    <w:rsid w:val="3E909235"/>
    <w:rsid w:val="3E92F6A2"/>
    <w:rsid w:val="3E9DAD79"/>
    <w:rsid w:val="3EA9134A"/>
    <w:rsid w:val="3EA9513C"/>
    <w:rsid w:val="3ED34DE7"/>
    <w:rsid w:val="3ED4851A"/>
    <w:rsid w:val="3ED68DB8"/>
    <w:rsid w:val="3ED8D340"/>
    <w:rsid w:val="3EDB0F98"/>
    <w:rsid w:val="3EDCB4DC"/>
    <w:rsid w:val="3EDEE448"/>
    <w:rsid w:val="3EE0792C"/>
    <w:rsid w:val="3EE7EABB"/>
    <w:rsid w:val="3EF5967D"/>
    <w:rsid w:val="3EFB663E"/>
    <w:rsid w:val="3F023BB5"/>
    <w:rsid w:val="3F0C5512"/>
    <w:rsid w:val="3F0FF976"/>
    <w:rsid w:val="3F1047B2"/>
    <w:rsid w:val="3F143504"/>
    <w:rsid w:val="3F1A7BC3"/>
    <w:rsid w:val="3F1ABEAE"/>
    <w:rsid w:val="3F22676C"/>
    <w:rsid w:val="3F276531"/>
    <w:rsid w:val="3F29EF81"/>
    <w:rsid w:val="3F2C57CA"/>
    <w:rsid w:val="3F2CB330"/>
    <w:rsid w:val="3F2EEFAE"/>
    <w:rsid w:val="3F30A3F4"/>
    <w:rsid w:val="3F32CE2E"/>
    <w:rsid w:val="3F350DCE"/>
    <w:rsid w:val="3F3A84B4"/>
    <w:rsid w:val="3F3C6CA1"/>
    <w:rsid w:val="3F56C48A"/>
    <w:rsid w:val="3F57DAD5"/>
    <w:rsid w:val="3F5CE100"/>
    <w:rsid w:val="3F5DEA0C"/>
    <w:rsid w:val="3F689BBF"/>
    <w:rsid w:val="3F6EF8A6"/>
    <w:rsid w:val="3F6F24E3"/>
    <w:rsid w:val="3F798390"/>
    <w:rsid w:val="3F8F58BD"/>
    <w:rsid w:val="3F8FE294"/>
    <w:rsid w:val="3F9A768C"/>
    <w:rsid w:val="3F9C17E8"/>
    <w:rsid w:val="3FA8C736"/>
    <w:rsid w:val="3FA93A32"/>
    <w:rsid w:val="3FAD4E06"/>
    <w:rsid w:val="3FB9F57B"/>
    <w:rsid w:val="3FC07468"/>
    <w:rsid w:val="3FCEB73B"/>
    <w:rsid w:val="3FD26C47"/>
    <w:rsid w:val="3FD57AA9"/>
    <w:rsid w:val="3FDEBB60"/>
    <w:rsid w:val="3FDF9217"/>
    <w:rsid w:val="3FE3A78E"/>
    <w:rsid w:val="3FED827A"/>
    <w:rsid w:val="4009632E"/>
    <w:rsid w:val="401DCC5E"/>
    <w:rsid w:val="4038DED0"/>
    <w:rsid w:val="403ACD07"/>
    <w:rsid w:val="40465B84"/>
    <w:rsid w:val="404F1486"/>
    <w:rsid w:val="404FE89C"/>
    <w:rsid w:val="4058C9FF"/>
    <w:rsid w:val="405A8B54"/>
    <w:rsid w:val="405EA543"/>
    <w:rsid w:val="4069E0B0"/>
    <w:rsid w:val="406CD50C"/>
    <w:rsid w:val="4074FDB0"/>
    <w:rsid w:val="40759D4E"/>
    <w:rsid w:val="4079CC82"/>
    <w:rsid w:val="407D6E5F"/>
    <w:rsid w:val="40884CBC"/>
    <w:rsid w:val="408CCB55"/>
    <w:rsid w:val="40921CDC"/>
    <w:rsid w:val="40944DD7"/>
    <w:rsid w:val="40964481"/>
    <w:rsid w:val="40975A0A"/>
    <w:rsid w:val="40982904"/>
    <w:rsid w:val="40A1AE01"/>
    <w:rsid w:val="40A70581"/>
    <w:rsid w:val="40A721EC"/>
    <w:rsid w:val="40A74E3A"/>
    <w:rsid w:val="40A943AE"/>
    <w:rsid w:val="40ADD588"/>
    <w:rsid w:val="40AF6CDE"/>
    <w:rsid w:val="40BE4417"/>
    <w:rsid w:val="40D189F3"/>
    <w:rsid w:val="40D2B315"/>
    <w:rsid w:val="40E0CB59"/>
    <w:rsid w:val="40EFA2D0"/>
    <w:rsid w:val="40F1CCE7"/>
    <w:rsid w:val="40F23BA5"/>
    <w:rsid w:val="40F362AF"/>
    <w:rsid w:val="4102A6A8"/>
    <w:rsid w:val="4102B499"/>
    <w:rsid w:val="410D5312"/>
    <w:rsid w:val="411B2DCA"/>
    <w:rsid w:val="411F02ED"/>
    <w:rsid w:val="411FEFB4"/>
    <w:rsid w:val="4124F8B7"/>
    <w:rsid w:val="412A8332"/>
    <w:rsid w:val="41321395"/>
    <w:rsid w:val="4137714A"/>
    <w:rsid w:val="413CA915"/>
    <w:rsid w:val="41477986"/>
    <w:rsid w:val="4147F226"/>
    <w:rsid w:val="41491E67"/>
    <w:rsid w:val="414B413C"/>
    <w:rsid w:val="4157A68F"/>
    <w:rsid w:val="41664181"/>
    <w:rsid w:val="416C9FD3"/>
    <w:rsid w:val="416E6D83"/>
    <w:rsid w:val="4170600B"/>
    <w:rsid w:val="4174FAF6"/>
    <w:rsid w:val="4179B291"/>
    <w:rsid w:val="418E2AC1"/>
    <w:rsid w:val="418E43E4"/>
    <w:rsid w:val="41919D4C"/>
    <w:rsid w:val="41942912"/>
    <w:rsid w:val="41A1F8E5"/>
    <w:rsid w:val="41A861E8"/>
    <w:rsid w:val="41A8FFE9"/>
    <w:rsid w:val="41AB2F07"/>
    <w:rsid w:val="41AE9CC3"/>
    <w:rsid w:val="41B321FE"/>
    <w:rsid w:val="41B5807F"/>
    <w:rsid w:val="41B93FF8"/>
    <w:rsid w:val="41BDC320"/>
    <w:rsid w:val="41C2F1BC"/>
    <w:rsid w:val="41D0560D"/>
    <w:rsid w:val="41D28F93"/>
    <w:rsid w:val="41D45503"/>
    <w:rsid w:val="41D5D993"/>
    <w:rsid w:val="41DD8299"/>
    <w:rsid w:val="41DEB322"/>
    <w:rsid w:val="41E6A0A8"/>
    <w:rsid w:val="4218BB97"/>
    <w:rsid w:val="422229EF"/>
    <w:rsid w:val="4223B2AA"/>
    <w:rsid w:val="422DED3D"/>
    <w:rsid w:val="4233D22E"/>
    <w:rsid w:val="424D7157"/>
    <w:rsid w:val="42534B16"/>
    <w:rsid w:val="42561E26"/>
    <w:rsid w:val="425B5DFA"/>
    <w:rsid w:val="425DE7C3"/>
    <w:rsid w:val="42677619"/>
    <w:rsid w:val="4267D13C"/>
    <w:rsid w:val="426898AD"/>
    <w:rsid w:val="426E8376"/>
    <w:rsid w:val="42703E06"/>
    <w:rsid w:val="42711A02"/>
    <w:rsid w:val="42839FB8"/>
    <w:rsid w:val="4283C2B6"/>
    <w:rsid w:val="428931A1"/>
    <w:rsid w:val="42894822"/>
    <w:rsid w:val="429E718C"/>
    <w:rsid w:val="42A32CCB"/>
    <w:rsid w:val="42ADBEBD"/>
    <w:rsid w:val="42B034BB"/>
    <w:rsid w:val="42B084A9"/>
    <w:rsid w:val="42B78513"/>
    <w:rsid w:val="42B990E1"/>
    <w:rsid w:val="42BB5A78"/>
    <w:rsid w:val="42C45F85"/>
    <w:rsid w:val="42DCD1E0"/>
    <w:rsid w:val="42E1F77F"/>
    <w:rsid w:val="42EB5B8C"/>
    <w:rsid w:val="42EBD288"/>
    <w:rsid w:val="42F15F48"/>
    <w:rsid w:val="42F790D9"/>
    <w:rsid w:val="42FA05A3"/>
    <w:rsid w:val="42FC0737"/>
    <w:rsid w:val="43032F99"/>
    <w:rsid w:val="4304A1FF"/>
    <w:rsid w:val="43076296"/>
    <w:rsid w:val="43135250"/>
    <w:rsid w:val="4324BFAF"/>
    <w:rsid w:val="433022F8"/>
    <w:rsid w:val="43411D78"/>
    <w:rsid w:val="4344AD2E"/>
    <w:rsid w:val="43579DC0"/>
    <w:rsid w:val="43641530"/>
    <w:rsid w:val="436C266E"/>
    <w:rsid w:val="436E5FF4"/>
    <w:rsid w:val="4372875A"/>
    <w:rsid w:val="437634C2"/>
    <w:rsid w:val="43775838"/>
    <w:rsid w:val="437FDE59"/>
    <w:rsid w:val="438129C7"/>
    <w:rsid w:val="4383F419"/>
    <w:rsid w:val="43876F99"/>
    <w:rsid w:val="4387895E"/>
    <w:rsid w:val="43922C16"/>
    <w:rsid w:val="439B7680"/>
    <w:rsid w:val="43A0B1BB"/>
    <w:rsid w:val="43A8D5FF"/>
    <w:rsid w:val="43AE9688"/>
    <w:rsid w:val="43BB7C3C"/>
    <w:rsid w:val="43BE5A39"/>
    <w:rsid w:val="43BE97D7"/>
    <w:rsid w:val="43BF1FEA"/>
    <w:rsid w:val="43C0E2A4"/>
    <w:rsid w:val="43C388AF"/>
    <w:rsid w:val="43C5F81C"/>
    <w:rsid w:val="43C9BD9E"/>
    <w:rsid w:val="43D6FD0A"/>
    <w:rsid w:val="43DB0364"/>
    <w:rsid w:val="43DE602E"/>
    <w:rsid w:val="43DF812D"/>
    <w:rsid w:val="43E941B8"/>
    <w:rsid w:val="43EDBA5A"/>
    <w:rsid w:val="43F0B777"/>
    <w:rsid w:val="43F87666"/>
    <w:rsid w:val="43F8B005"/>
    <w:rsid w:val="43FA1DDA"/>
    <w:rsid w:val="43FB8178"/>
    <w:rsid w:val="43FDCFFC"/>
    <w:rsid w:val="43FEA5B8"/>
    <w:rsid w:val="440271C2"/>
    <w:rsid w:val="4404094D"/>
    <w:rsid w:val="4408436F"/>
    <w:rsid w:val="4412E7C3"/>
    <w:rsid w:val="4429DC67"/>
    <w:rsid w:val="442CFD44"/>
    <w:rsid w:val="442E778C"/>
    <w:rsid w:val="4434B090"/>
    <w:rsid w:val="443F7455"/>
    <w:rsid w:val="443F86BF"/>
    <w:rsid w:val="443FAE46"/>
    <w:rsid w:val="4450E91D"/>
    <w:rsid w:val="44512ACF"/>
    <w:rsid w:val="445DC697"/>
    <w:rsid w:val="445FC793"/>
    <w:rsid w:val="4462C9E0"/>
    <w:rsid w:val="4464349E"/>
    <w:rsid w:val="44679E33"/>
    <w:rsid w:val="44681D6C"/>
    <w:rsid w:val="447449D7"/>
    <w:rsid w:val="447D083B"/>
    <w:rsid w:val="447F7740"/>
    <w:rsid w:val="447FD613"/>
    <w:rsid w:val="4481DB46"/>
    <w:rsid w:val="448EC315"/>
    <w:rsid w:val="44937090"/>
    <w:rsid w:val="44A0D43F"/>
    <w:rsid w:val="44A3F3B5"/>
    <w:rsid w:val="44AD4F84"/>
    <w:rsid w:val="44AFF918"/>
    <w:rsid w:val="44B114CA"/>
    <w:rsid w:val="44B2A177"/>
    <w:rsid w:val="44B2BA3A"/>
    <w:rsid w:val="44CBC9D4"/>
    <w:rsid w:val="44D54371"/>
    <w:rsid w:val="44DAFE20"/>
    <w:rsid w:val="44E9EC16"/>
    <w:rsid w:val="44EDE61A"/>
    <w:rsid w:val="44F0A245"/>
    <w:rsid w:val="44FC7904"/>
    <w:rsid w:val="44FF20E6"/>
    <w:rsid w:val="45028EAA"/>
    <w:rsid w:val="450FF3B1"/>
    <w:rsid w:val="45120523"/>
    <w:rsid w:val="451E416A"/>
    <w:rsid w:val="451E4B07"/>
    <w:rsid w:val="452673A3"/>
    <w:rsid w:val="4526ECAB"/>
    <w:rsid w:val="4529BA10"/>
    <w:rsid w:val="4535D9AE"/>
    <w:rsid w:val="453A076E"/>
    <w:rsid w:val="454801F0"/>
    <w:rsid w:val="4548CE5B"/>
    <w:rsid w:val="45490E71"/>
    <w:rsid w:val="454AA7E8"/>
    <w:rsid w:val="454CFD07"/>
    <w:rsid w:val="4565A86F"/>
    <w:rsid w:val="4568D219"/>
    <w:rsid w:val="4573C38E"/>
    <w:rsid w:val="458188ED"/>
    <w:rsid w:val="4593C68A"/>
    <w:rsid w:val="4595E202"/>
    <w:rsid w:val="45996492"/>
    <w:rsid w:val="459DDBC1"/>
    <w:rsid w:val="459F7F30"/>
    <w:rsid w:val="45A9E0A8"/>
    <w:rsid w:val="45B06D8E"/>
    <w:rsid w:val="45B3F615"/>
    <w:rsid w:val="45C27A4A"/>
    <w:rsid w:val="45C2EE95"/>
    <w:rsid w:val="45C33D5C"/>
    <w:rsid w:val="45C3B190"/>
    <w:rsid w:val="45C8C79A"/>
    <w:rsid w:val="45CA47ED"/>
    <w:rsid w:val="45CC3722"/>
    <w:rsid w:val="45D09AA8"/>
    <w:rsid w:val="45D83190"/>
    <w:rsid w:val="45D87B79"/>
    <w:rsid w:val="45DB5720"/>
    <w:rsid w:val="45DB7EA7"/>
    <w:rsid w:val="45DFA645"/>
    <w:rsid w:val="45E3B67A"/>
    <w:rsid w:val="45EC79B7"/>
    <w:rsid w:val="45ECB97E"/>
    <w:rsid w:val="45F4A704"/>
    <w:rsid w:val="45FA8DFF"/>
    <w:rsid w:val="45FC0047"/>
    <w:rsid w:val="45FDF455"/>
    <w:rsid w:val="45FF027F"/>
    <w:rsid w:val="45FF441B"/>
    <w:rsid w:val="46128AC5"/>
    <w:rsid w:val="4615F1F2"/>
    <w:rsid w:val="4616AEBE"/>
    <w:rsid w:val="46172BBD"/>
    <w:rsid w:val="461830FB"/>
    <w:rsid w:val="46313CB2"/>
    <w:rsid w:val="4631F585"/>
    <w:rsid w:val="463CB60D"/>
    <w:rsid w:val="46413ABA"/>
    <w:rsid w:val="4648161B"/>
    <w:rsid w:val="464FDB8D"/>
    <w:rsid w:val="46532458"/>
    <w:rsid w:val="46541E8A"/>
    <w:rsid w:val="4655113A"/>
    <w:rsid w:val="46555D9B"/>
    <w:rsid w:val="465B39F1"/>
    <w:rsid w:val="4661C0B9"/>
    <w:rsid w:val="466ADF2A"/>
    <w:rsid w:val="466E85F8"/>
    <w:rsid w:val="4676BD87"/>
    <w:rsid w:val="46798965"/>
    <w:rsid w:val="467CD70A"/>
    <w:rsid w:val="467E2644"/>
    <w:rsid w:val="46860DF5"/>
    <w:rsid w:val="4687F655"/>
    <w:rsid w:val="46A7C626"/>
    <w:rsid w:val="46ADD584"/>
    <w:rsid w:val="46B6BE2D"/>
    <w:rsid w:val="46C343A3"/>
    <w:rsid w:val="46D1AA0F"/>
    <w:rsid w:val="46D934D7"/>
    <w:rsid w:val="46DC736C"/>
    <w:rsid w:val="46DF7CC7"/>
    <w:rsid w:val="46E08759"/>
    <w:rsid w:val="46E518DB"/>
    <w:rsid w:val="46EB515E"/>
    <w:rsid w:val="46EB964A"/>
    <w:rsid w:val="46EC4E4B"/>
    <w:rsid w:val="46F8D880"/>
    <w:rsid w:val="46F96D11"/>
    <w:rsid w:val="4703A8A6"/>
    <w:rsid w:val="47094BE6"/>
    <w:rsid w:val="471484EC"/>
    <w:rsid w:val="471DD3D0"/>
    <w:rsid w:val="47201A4C"/>
    <w:rsid w:val="47215473"/>
    <w:rsid w:val="4721BEDF"/>
    <w:rsid w:val="47255B1C"/>
    <w:rsid w:val="472E12AB"/>
    <w:rsid w:val="472E934E"/>
    <w:rsid w:val="47334598"/>
    <w:rsid w:val="474544AB"/>
    <w:rsid w:val="474C8CAC"/>
    <w:rsid w:val="474D4F82"/>
    <w:rsid w:val="474E9D1F"/>
    <w:rsid w:val="474F18D7"/>
    <w:rsid w:val="4750FFC5"/>
    <w:rsid w:val="47585AAA"/>
    <w:rsid w:val="47610E6B"/>
    <w:rsid w:val="4768FBF1"/>
    <w:rsid w:val="47703C09"/>
    <w:rsid w:val="47787234"/>
    <w:rsid w:val="477E5616"/>
    <w:rsid w:val="4786EFA5"/>
    <w:rsid w:val="4790C1AF"/>
    <w:rsid w:val="4797BF3E"/>
    <w:rsid w:val="479A6AA2"/>
    <w:rsid w:val="47A1DF2A"/>
    <w:rsid w:val="47A205D0"/>
    <w:rsid w:val="47A5F624"/>
    <w:rsid w:val="47AA910F"/>
    <w:rsid w:val="47ABA5E5"/>
    <w:rsid w:val="47B173C4"/>
    <w:rsid w:val="47B2AEF8"/>
    <w:rsid w:val="47BA473E"/>
    <w:rsid w:val="47BA9089"/>
    <w:rsid w:val="47BDFE6E"/>
    <w:rsid w:val="47C2385B"/>
    <w:rsid w:val="47D2FED8"/>
    <w:rsid w:val="47E3DB14"/>
    <w:rsid w:val="47E9CD45"/>
    <w:rsid w:val="47F5914A"/>
    <w:rsid w:val="480E4275"/>
    <w:rsid w:val="481005D7"/>
    <w:rsid w:val="481B740C"/>
    <w:rsid w:val="48267C7F"/>
    <w:rsid w:val="482F3D31"/>
    <w:rsid w:val="483179AC"/>
    <w:rsid w:val="483E2742"/>
    <w:rsid w:val="483FF632"/>
    <w:rsid w:val="48439687"/>
    <w:rsid w:val="4846C61A"/>
    <w:rsid w:val="4847FBFF"/>
    <w:rsid w:val="4855E22C"/>
    <w:rsid w:val="485BDCDB"/>
    <w:rsid w:val="485BE279"/>
    <w:rsid w:val="4861B75E"/>
    <w:rsid w:val="486F2C4A"/>
    <w:rsid w:val="487024B6"/>
    <w:rsid w:val="48715499"/>
    <w:rsid w:val="487BF157"/>
    <w:rsid w:val="487EA02D"/>
    <w:rsid w:val="488207AB"/>
    <w:rsid w:val="488570A6"/>
    <w:rsid w:val="488721BF"/>
    <w:rsid w:val="4888871D"/>
    <w:rsid w:val="4892E35B"/>
    <w:rsid w:val="489A6933"/>
    <w:rsid w:val="489FD7A1"/>
    <w:rsid w:val="48AC553D"/>
    <w:rsid w:val="48B89471"/>
    <w:rsid w:val="48C15E09"/>
    <w:rsid w:val="48CC2128"/>
    <w:rsid w:val="48D07424"/>
    <w:rsid w:val="48D3A3B8"/>
    <w:rsid w:val="48DC9AC1"/>
    <w:rsid w:val="48E09241"/>
    <w:rsid w:val="48E25C9E"/>
    <w:rsid w:val="48E59206"/>
    <w:rsid w:val="48EBA88A"/>
    <w:rsid w:val="490B4070"/>
    <w:rsid w:val="490C4388"/>
    <w:rsid w:val="4917F656"/>
    <w:rsid w:val="4924407B"/>
    <w:rsid w:val="492A15DB"/>
    <w:rsid w:val="4934962E"/>
    <w:rsid w:val="49359517"/>
    <w:rsid w:val="49374769"/>
    <w:rsid w:val="4938DFB5"/>
    <w:rsid w:val="493A76E1"/>
    <w:rsid w:val="494B6354"/>
    <w:rsid w:val="494E7A73"/>
    <w:rsid w:val="494EF432"/>
    <w:rsid w:val="49544B01"/>
    <w:rsid w:val="49570ED2"/>
    <w:rsid w:val="4959EEDC"/>
    <w:rsid w:val="4966585B"/>
    <w:rsid w:val="496D695F"/>
    <w:rsid w:val="497DCB5A"/>
    <w:rsid w:val="4982ADD4"/>
    <w:rsid w:val="4985A4AF"/>
    <w:rsid w:val="498A7DC9"/>
    <w:rsid w:val="498CB1FC"/>
    <w:rsid w:val="499F647C"/>
    <w:rsid w:val="49A0A4AC"/>
    <w:rsid w:val="49AE5E49"/>
    <w:rsid w:val="49BB5DE5"/>
    <w:rsid w:val="49C0F7DE"/>
    <w:rsid w:val="49C30480"/>
    <w:rsid w:val="49C499BC"/>
    <w:rsid w:val="49C83C62"/>
    <w:rsid w:val="49DCCFC0"/>
    <w:rsid w:val="49E10453"/>
    <w:rsid w:val="49E385F8"/>
    <w:rsid w:val="49E57646"/>
    <w:rsid w:val="49ED63CC"/>
    <w:rsid w:val="49EE6D55"/>
    <w:rsid w:val="49F06B4B"/>
    <w:rsid w:val="49F312E6"/>
    <w:rsid w:val="49FA4D36"/>
    <w:rsid w:val="4A020955"/>
    <w:rsid w:val="4A1C7F94"/>
    <w:rsid w:val="4A1DD80C"/>
    <w:rsid w:val="4A247661"/>
    <w:rsid w:val="4A2AA7D0"/>
    <w:rsid w:val="4A391992"/>
    <w:rsid w:val="4A3BAFF6"/>
    <w:rsid w:val="4A3C25C7"/>
    <w:rsid w:val="4A3DD44A"/>
    <w:rsid w:val="4A47180B"/>
    <w:rsid w:val="4A489776"/>
    <w:rsid w:val="4A4DA1B2"/>
    <w:rsid w:val="4A50D179"/>
    <w:rsid w:val="4A5BB932"/>
    <w:rsid w:val="4A5D2E6A"/>
    <w:rsid w:val="4A5E5CFB"/>
    <w:rsid w:val="4A61DB82"/>
    <w:rsid w:val="4A6AB002"/>
    <w:rsid w:val="4A6C749A"/>
    <w:rsid w:val="4A714CE4"/>
    <w:rsid w:val="4A7287FE"/>
    <w:rsid w:val="4A760554"/>
    <w:rsid w:val="4A7705A5"/>
    <w:rsid w:val="4A786AB4"/>
    <w:rsid w:val="4A7D51CB"/>
    <w:rsid w:val="4A8A04B7"/>
    <w:rsid w:val="4A8F226A"/>
    <w:rsid w:val="4A9779A8"/>
    <w:rsid w:val="4AA7080E"/>
    <w:rsid w:val="4AAA58C2"/>
    <w:rsid w:val="4AAEC843"/>
    <w:rsid w:val="4AB1D78A"/>
    <w:rsid w:val="4AB35AA5"/>
    <w:rsid w:val="4AB8B7DD"/>
    <w:rsid w:val="4AB977DB"/>
    <w:rsid w:val="4ABC77D7"/>
    <w:rsid w:val="4AC010DC"/>
    <w:rsid w:val="4AC4D42B"/>
    <w:rsid w:val="4ACA1AAA"/>
    <w:rsid w:val="4AD0FEB8"/>
    <w:rsid w:val="4AD4290D"/>
    <w:rsid w:val="4AD7A067"/>
    <w:rsid w:val="4AE1E78D"/>
    <w:rsid w:val="4AE2DDE7"/>
    <w:rsid w:val="4AE59848"/>
    <w:rsid w:val="4AE6CC12"/>
    <w:rsid w:val="4AE70421"/>
    <w:rsid w:val="4AEAA6AD"/>
    <w:rsid w:val="4AF15E87"/>
    <w:rsid w:val="4AF2DF33"/>
    <w:rsid w:val="4AFE3541"/>
    <w:rsid w:val="4AFEC710"/>
    <w:rsid w:val="4B02B214"/>
    <w:rsid w:val="4B14CBF9"/>
    <w:rsid w:val="4B33F99D"/>
    <w:rsid w:val="4B39771F"/>
    <w:rsid w:val="4B4604E2"/>
    <w:rsid w:val="4B46F1C3"/>
    <w:rsid w:val="4B57B5B3"/>
    <w:rsid w:val="4B5A9959"/>
    <w:rsid w:val="4B5E7A26"/>
    <w:rsid w:val="4B7FAD4B"/>
    <w:rsid w:val="4B8CD58E"/>
    <w:rsid w:val="4B8F9C8E"/>
    <w:rsid w:val="4B929B43"/>
    <w:rsid w:val="4B9DCC8F"/>
    <w:rsid w:val="4B9E56C0"/>
    <w:rsid w:val="4BAC9092"/>
    <w:rsid w:val="4BAEAF5A"/>
    <w:rsid w:val="4BB063BE"/>
    <w:rsid w:val="4BB1E7B6"/>
    <w:rsid w:val="4BB2206B"/>
    <w:rsid w:val="4BB9A86D"/>
    <w:rsid w:val="4BBCEACB"/>
    <w:rsid w:val="4BC3887A"/>
    <w:rsid w:val="4BC7C5C3"/>
    <w:rsid w:val="4BD52A69"/>
    <w:rsid w:val="4BE331F1"/>
    <w:rsid w:val="4BE467D7"/>
    <w:rsid w:val="4BE6449B"/>
    <w:rsid w:val="4BE86744"/>
    <w:rsid w:val="4BF2383D"/>
    <w:rsid w:val="4BF3035E"/>
    <w:rsid w:val="4BF3AC8E"/>
    <w:rsid w:val="4BF51266"/>
    <w:rsid w:val="4BF8FECB"/>
    <w:rsid w:val="4C0A6C73"/>
    <w:rsid w:val="4C0E585F"/>
    <w:rsid w:val="4C18B5CE"/>
    <w:rsid w:val="4C1907BC"/>
    <w:rsid w:val="4C3D9E33"/>
    <w:rsid w:val="4C466EC6"/>
    <w:rsid w:val="4C4F3A49"/>
    <w:rsid w:val="4C516406"/>
    <w:rsid w:val="4C5A06F4"/>
    <w:rsid w:val="4C6198C1"/>
    <w:rsid w:val="4C7013E0"/>
    <w:rsid w:val="4C76E65B"/>
    <w:rsid w:val="4C7B754F"/>
    <w:rsid w:val="4C8694F4"/>
    <w:rsid w:val="4C87463F"/>
    <w:rsid w:val="4C8CBCA7"/>
    <w:rsid w:val="4C8F2369"/>
    <w:rsid w:val="4CA4E282"/>
    <w:rsid w:val="4CA76600"/>
    <w:rsid w:val="4CAED7E1"/>
    <w:rsid w:val="4CBB708F"/>
    <w:rsid w:val="4CBD6AFF"/>
    <w:rsid w:val="4CBDC669"/>
    <w:rsid w:val="4CC30728"/>
    <w:rsid w:val="4CC49F1F"/>
    <w:rsid w:val="4CC89276"/>
    <w:rsid w:val="4CCB8539"/>
    <w:rsid w:val="4CD022B3"/>
    <w:rsid w:val="4CE57568"/>
    <w:rsid w:val="4CEC1A6E"/>
    <w:rsid w:val="4D043CEC"/>
    <w:rsid w:val="4D0B3C34"/>
    <w:rsid w:val="4D1541B2"/>
    <w:rsid w:val="4D17F0B0"/>
    <w:rsid w:val="4D2F4DFE"/>
    <w:rsid w:val="4D368FE8"/>
    <w:rsid w:val="4D3D20E8"/>
    <w:rsid w:val="4D4ABDD0"/>
    <w:rsid w:val="4D54D3A7"/>
    <w:rsid w:val="4D5A92E2"/>
    <w:rsid w:val="4D5EF69B"/>
    <w:rsid w:val="4D61F608"/>
    <w:rsid w:val="4D6236ED"/>
    <w:rsid w:val="4D62659C"/>
    <w:rsid w:val="4D67A1CB"/>
    <w:rsid w:val="4D6DCE5D"/>
    <w:rsid w:val="4D70BA54"/>
    <w:rsid w:val="4D711245"/>
    <w:rsid w:val="4D87A3F2"/>
    <w:rsid w:val="4D893B61"/>
    <w:rsid w:val="4D8D82D6"/>
    <w:rsid w:val="4D8E0A27"/>
    <w:rsid w:val="4D8ECF5D"/>
    <w:rsid w:val="4D95FDBD"/>
    <w:rsid w:val="4D9D2E4F"/>
    <w:rsid w:val="4DA22690"/>
    <w:rsid w:val="4DA6AB33"/>
    <w:rsid w:val="4DB815B1"/>
    <w:rsid w:val="4DC01960"/>
    <w:rsid w:val="4DC4A05B"/>
    <w:rsid w:val="4DCCB411"/>
    <w:rsid w:val="4DDAAE9C"/>
    <w:rsid w:val="4DE06F89"/>
    <w:rsid w:val="4DE48C75"/>
    <w:rsid w:val="4DF5451E"/>
    <w:rsid w:val="4DF5D755"/>
    <w:rsid w:val="4DFE3F3B"/>
    <w:rsid w:val="4E009C26"/>
    <w:rsid w:val="4E09063A"/>
    <w:rsid w:val="4E0ADB73"/>
    <w:rsid w:val="4E0E5B6C"/>
    <w:rsid w:val="4E108734"/>
    <w:rsid w:val="4E151EEE"/>
    <w:rsid w:val="4E176798"/>
    <w:rsid w:val="4E1D390A"/>
    <w:rsid w:val="4E2103D7"/>
    <w:rsid w:val="4E21532A"/>
    <w:rsid w:val="4E26661B"/>
    <w:rsid w:val="4E2CA766"/>
    <w:rsid w:val="4E2CFB58"/>
    <w:rsid w:val="4E317F59"/>
    <w:rsid w:val="4E3B84D9"/>
    <w:rsid w:val="4E4015AE"/>
    <w:rsid w:val="4E527202"/>
    <w:rsid w:val="4E52EB5B"/>
    <w:rsid w:val="4E5740F0"/>
    <w:rsid w:val="4E5C17E9"/>
    <w:rsid w:val="4E5D2E87"/>
    <w:rsid w:val="4E72AC1A"/>
    <w:rsid w:val="4E732068"/>
    <w:rsid w:val="4E85717F"/>
    <w:rsid w:val="4E89A85C"/>
    <w:rsid w:val="4E8AA8CB"/>
    <w:rsid w:val="4EA0C3E6"/>
    <w:rsid w:val="4EAF489D"/>
    <w:rsid w:val="4EBAE5AD"/>
    <w:rsid w:val="4EBDAFA9"/>
    <w:rsid w:val="4EC08D85"/>
    <w:rsid w:val="4EC0D4EF"/>
    <w:rsid w:val="4EC47650"/>
    <w:rsid w:val="4ECFF606"/>
    <w:rsid w:val="4ED04679"/>
    <w:rsid w:val="4ED31194"/>
    <w:rsid w:val="4ED4B954"/>
    <w:rsid w:val="4ED7EAFD"/>
    <w:rsid w:val="4EDCF64C"/>
    <w:rsid w:val="4EED38EF"/>
    <w:rsid w:val="4EEF710A"/>
    <w:rsid w:val="4EF0BF68"/>
    <w:rsid w:val="4EF48599"/>
    <w:rsid w:val="4EFA6934"/>
    <w:rsid w:val="4F07A5D2"/>
    <w:rsid w:val="4F14C0DB"/>
    <w:rsid w:val="4F17508E"/>
    <w:rsid w:val="4F18055D"/>
    <w:rsid w:val="4F19E86B"/>
    <w:rsid w:val="4F1A58EA"/>
    <w:rsid w:val="4F289178"/>
    <w:rsid w:val="4F2BF45F"/>
    <w:rsid w:val="4F2EEFA6"/>
    <w:rsid w:val="4F336A1E"/>
    <w:rsid w:val="4F39A533"/>
    <w:rsid w:val="4F3E6B9F"/>
    <w:rsid w:val="4F43E3E0"/>
    <w:rsid w:val="4F4D067E"/>
    <w:rsid w:val="4F523EEE"/>
    <w:rsid w:val="4F5A7342"/>
    <w:rsid w:val="4F72F8F9"/>
    <w:rsid w:val="4F7DC9E5"/>
    <w:rsid w:val="4F7DE5DA"/>
    <w:rsid w:val="4F86DB0B"/>
    <w:rsid w:val="4F90E19B"/>
    <w:rsid w:val="4F949C8C"/>
    <w:rsid w:val="4F9B894A"/>
    <w:rsid w:val="4F9F4A68"/>
    <w:rsid w:val="4FA3AEC2"/>
    <w:rsid w:val="4FA95F2B"/>
    <w:rsid w:val="4FAFB1DB"/>
    <w:rsid w:val="4FB99EB3"/>
    <w:rsid w:val="4FBCD438"/>
    <w:rsid w:val="4FC3D663"/>
    <w:rsid w:val="4FC91053"/>
    <w:rsid w:val="4FCED2B3"/>
    <w:rsid w:val="4FD7553A"/>
    <w:rsid w:val="4FDB4844"/>
    <w:rsid w:val="4FE4EE55"/>
    <w:rsid w:val="4FE7030C"/>
    <w:rsid w:val="4FEDD8EA"/>
    <w:rsid w:val="4FF5FD84"/>
    <w:rsid w:val="4FF851A3"/>
    <w:rsid w:val="4FFC3FE1"/>
    <w:rsid w:val="50068EF5"/>
    <w:rsid w:val="5015650C"/>
    <w:rsid w:val="501D6A2A"/>
    <w:rsid w:val="5022B551"/>
    <w:rsid w:val="50242FF4"/>
    <w:rsid w:val="50266C38"/>
    <w:rsid w:val="504490CF"/>
    <w:rsid w:val="504C3503"/>
    <w:rsid w:val="50538A6F"/>
    <w:rsid w:val="5054052D"/>
    <w:rsid w:val="505B1F93"/>
    <w:rsid w:val="505CA550"/>
    <w:rsid w:val="5069A0BA"/>
    <w:rsid w:val="506D71EA"/>
    <w:rsid w:val="506D977B"/>
    <w:rsid w:val="50770331"/>
    <w:rsid w:val="5080CA42"/>
    <w:rsid w:val="509620AA"/>
    <w:rsid w:val="50A139C9"/>
    <w:rsid w:val="50A50865"/>
    <w:rsid w:val="50A9255F"/>
    <w:rsid w:val="50B02E2C"/>
    <w:rsid w:val="50C0BC91"/>
    <w:rsid w:val="50CC014F"/>
    <w:rsid w:val="50CE8449"/>
    <w:rsid w:val="50CF3A7F"/>
    <w:rsid w:val="50D05F34"/>
    <w:rsid w:val="50DAA03D"/>
    <w:rsid w:val="50DD5AB5"/>
    <w:rsid w:val="50DE4BF5"/>
    <w:rsid w:val="50F1A40C"/>
    <w:rsid w:val="50F5E2EA"/>
    <w:rsid w:val="51167844"/>
    <w:rsid w:val="511A97DE"/>
    <w:rsid w:val="51200E3F"/>
    <w:rsid w:val="512B4DAD"/>
    <w:rsid w:val="5130BBEB"/>
    <w:rsid w:val="513AE147"/>
    <w:rsid w:val="513C3FDE"/>
    <w:rsid w:val="51489482"/>
    <w:rsid w:val="514DF8F5"/>
    <w:rsid w:val="514EB00D"/>
    <w:rsid w:val="51504F4A"/>
    <w:rsid w:val="5151BA3B"/>
    <w:rsid w:val="5154FA20"/>
    <w:rsid w:val="5155FB96"/>
    <w:rsid w:val="51579F5E"/>
    <w:rsid w:val="515BCB8C"/>
    <w:rsid w:val="515BFBFF"/>
    <w:rsid w:val="5161CACD"/>
    <w:rsid w:val="5164B5F0"/>
    <w:rsid w:val="5172A40E"/>
    <w:rsid w:val="5182D36D"/>
    <w:rsid w:val="518AC8C2"/>
    <w:rsid w:val="518C9382"/>
    <w:rsid w:val="51900E31"/>
    <w:rsid w:val="5197D5D6"/>
    <w:rsid w:val="51A25F56"/>
    <w:rsid w:val="51A44208"/>
    <w:rsid w:val="51AD5FF5"/>
    <w:rsid w:val="51B73A5F"/>
    <w:rsid w:val="51B78BD5"/>
    <w:rsid w:val="51BF8B91"/>
    <w:rsid w:val="51CC6D58"/>
    <w:rsid w:val="51D741B3"/>
    <w:rsid w:val="51D84E4C"/>
    <w:rsid w:val="51E765DA"/>
    <w:rsid w:val="51E80564"/>
    <w:rsid w:val="51E88B6E"/>
    <w:rsid w:val="51FB7D30"/>
    <w:rsid w:val="52067CE1"/>
    <w:rsid w:val="520917D9"/>
    <w:rsid w:val="520FD1C2"/>
    <w:rsid w:val="521BF50C"/>
    <w:rsid w:val="521C9158"/>
    <w:rsid w:val="521F7A27"/>
    <w:rsid w:val="521F9DBD"/>
    <w:rsid w:val="5221C1FF"/>
    <w:rsid w:val="52276A44"/>
    <w:rsid w:val="52297B07"/>
    <w:rsid w:val="523BCE7C"/>
    <w:rsid w:val="52413F80"/>
    <w:rsid w:val="5242266F"/>
    <w:rsid w:val="52556CEF"/>
    <w:rsid w:val="52593715"/>
    <w:rsid w:val="5263F1A1"/>
    <w:rsid w:val="526830DE"/>
    <w:rsid w:val="526A54AA"/>
    <w:rsid w:val="526BB34E"/>
    <w:rsid w:val="527145F5"/>
    <w:rsid w:val="5273036E"/>
    <w:rsid w:val="527419EB"/>
    <w:rsid w:val="527421E8"/>
    <w:rsid w:val="52747143"/>
    <w:rsid w:val="5276709E"/>
    <w:rsid w:val="5278570F"/>
    <w:rsid w:val="527E3F47"/>
    <w:rsid w:val="5283419B"/>
    <w:rsid w:val="528B86D4"/>
    <w:rsid w:val="52974A13"/>
    <w:rsid w:val="5298A62B"/>
    <w:rsid w:val="529B479C"/>
    <w:rsid w:val="529F55C4"/>
    <w:rsid w:val="52AAFC7F"/>
    <w:rsid w:val="52B248A5"/>
    <w:rsid w:val="52BF1B41"/>
    <w:rsid w:val="52CB3C86"/>
    <w:rsid w:val="52D6B1A8"/>
    <w:rsid w:val="52D781D0"/>
    <w:rsid w:val="52DB4F84"/>
    <w:rsid w:val="52E3E26D"/>
    <w:rsid w:val="52F56DE4"/>
    <w:rsid w:val="5305770E"/>
    <w:rsid w:val="530E273D"/>
    <w:rsid w:val="531145BF"/>
    <w:rsid w:val="531971E4"/>
    <w:rsid w:val="531CD5DA"/>
    <w:rsid w:val="532C8D70"/>
    <w:rsid w:val="533F861D"/>
    <w:rsid w:val="5341B243"/>
    <w:rsid w:val="534262B1"/>
    <w:rsid w:val="53436528"/>
    <w:rsid w:val="53495379"/>
    <w:rsid w:val="5349A62F"/>
    <w:rsid w:val="534BB96F"/>
    <w:rsid w:val="535A535B"/>
    <w:rsid w:val="535AF773"/>
    <w:rsid w:val="535CCCF5"/>
    <w:rsid w:val="535FEC74"/>
    <w:rsid w:val="5367BADC"/>
    <w:rsid w:val="536B90B6"/>
    <w:rsid w:val="536F6C82"/>
    <w:rsid w:val="53737E70"/>
    <w:rsid w:val="5386FC5D"/>
    <w:rsid w:val="5393BCAE"/>
    <w:rsid w:val="539760EF"/>
    <w:rsid w:val="53997397"/>
    <w:rsid w:val="5399989D"/>
    <w:rsid w:val="539BBEF3"/>
    <w:rsid w:val="53A1EBBC"/>
    <w:rsid w:val="53A580E9"/>
    <w:rsid w:val="53B0CC16"/>
    <w:rsid w:val="53B42929"/>
    <w:rsid w:val="53BC485D"/>
    <w:rsid w:val="53C77A7E"/>
    <w:rsid w:val="53CAAFC2"/>
    <w:rsid w:val="53D70A52"/>
    <w:rsid w:val="53E6ABDB"/>
    <w:rsid w:val="53E77430"/>
    <w:rsid w:val="53EDB2E4"/>
    <w:rsid w:val="53F918A2"/>
    <w:rsid w:val="54002D3D"/>
    <w:rsid w:val="54039813"/>
    <w:rsid w:val="540410B0"/>
    <w:rsid w:val="541CC9C0"/>
    <w:rsid w:val="543B9F7B"/>
    <w:rsid w:val="54463FD3"/>
    <w:rsid w:val="5446C8C7"/>
    <w:rsid w:val="5450C220"/>
    <w:rsid w:val="5459364E"/>
    <w:rsid w:val="545D2AA2"/>
    <w:rsid w:val="545FBD16"/>
    <w:rsid w:val="5465906A"/>
    <w:rsid w:val="546AB386"/>
    <w:rsid w:val="546D0D0D"/>
    <w:rsid w:val="547E4136"/>
    <w:rsid w:val="5481CCD0"/>
    <w:rsid w:val="54876F17"/>
    <w:rsid w:val="5487E98E"/>
    <w:rsid w:val="548B2F04"/>
    <w:rsid w:val="5491275E"/>
    <w:rsid w:val="54A302E8"/>
    <w:rsid w:val="54A47A4D"/>
    <w:rsid w:val="54B181E0"/>
    <w:rsid w:val="54C23BF3"/>
    <w:rsid w:val="54C58C21"/>
    <w:rsid w:val="54CAAD08"/>
    <w:rsid w:val="54CF1E8E"/>
    <w:rsid w:val="54D9E2A3"/>
    <w:rsid w:val="54E1ED9E"/>
    <w:rsid w:val="54EDD80A"/>
    <w:rsid w:val="54F2BA29"/>
    <w:rsid w:val="54F8E098"/>
    <w:rsid w:val="551820E2"/>
    <w:rsid w:val="551934D8"/>
    <w:rsid w:val="5520CFE1"/>
    <w:rsid w:val="5526081F"/>
    <w:rsid w:val="552828ED"/>
    <w:rsid w:val="552BA577"/>
    <w:rsid w:val="552BD59E"/>
    <w:rsid w:val="5533D8EE"/>
    <w:rsid w:val="5534422C"/>
    <w:rsid w:val="5536DDF6"/>
    <w:rsid w:val="553ABE25"/>
    <w:rsid w:val="553E8161"/>
    <w:rsid w:val="554D89F2"/>
    <w:rsid w:val="554EDBC8"/>
    <w:rsid w:val="55624721"/>
    <w:rsid w:val="556BB39C"/>
    <w:rsid w:val="556D9C2F"/>
    <w:rsid w:val="556F1536"/>
    <w:rsid w:val="55749F7C"/>
    <w:rsid w:val="55759666"/>
    <w:rsid w:val="558EFD62"/>
    <w:rsid w:val="5594E903"/>
    <w:rsid w:val="55A9E2F2"/>
    <w:rsid w:val="55AF7035"/>
    <w:rsid w:val="55B486FA"/>
    <w:rsid w:val="55C46528"/>
    <w:rsid w:val="55CC9891"/>
    <w:rsid w:val="55D03D63"/>
    <w:rsid w:val="55D9BF22"/>
    <w:rsid w:val="55EA5CC3"/>
    <w:rsid w:val="55F5C546"/>
    <w:rsid w:val="55F97344"/>
    <w:rsid w:val="560315C6"/>
    <w:rsid w:val="5605927A"/>
    <w:rsid w:val="5617AB0B"/>
    <w:rsid w:val="5617FC55"/>
    <w:rsid w:val="5618BF7B"/>
    <w:rsid w:val="561AA2A2"/>
    <w:rsid w:val="5628E845"/>
    <w:rsid w:val="56392D33"/>
    <w:rsid w:val="563EB8D1"/>
    <w:rsid w:val="5646A300"/>
    <w:rsid w:val="5648E681"/>
    <w:rsid w:val="564E5B10"/>
    <w:rsid w:val="564E5DE4"/>
    <w:rsid w:val="5653E512"/>
    <w:rsid w:val="56564490"/>
    <w:rsid w:val="565EF220"/>
    <w:rsid w:val="56653ED8"/>
    <w:rsid w:val="566C12EE"/>
    <w:rsid w:val="566CECF9"/>
    <w:rsid w:val="56747849"/>
    <w:rsid w:val="5675D079"/>
    <w:rsid w:val="567884EC"/>
    <w:rsid w:val="567DBDFF"/>
    <w:rsid w:val="5688F8B5"/>
    <w:rsid w:val="5689C5B4"/>
    <w:rsid w:val="568BF60B"/>
    <w:rsid w:val="569100B3"/>
    <w:rsid w:val="56936604"/>
    <w:rsid w:val="569489D7"/>
    <w:rsid w:val="5696E298"/>
    <w:rsid w:val="569DCEA0"/>
    <w:rsid w:val="56B1BCB0"/>
    <w:rsid w:val="56B84B26"/>
    <w:rsid w:val="56BDE9F0"/>
    <w:rsid w:val="56C15E7D"/>
    <w:rsid w:val="56C16E4C"/>
    <w:rsid w:val="56D195EE"/>
    <w:rsid w:val="56D343A1"/>
    <w:rsid w:val="56E3A347"/>
    <w:rsid w:val="56E53E26"/>
    <w:rsid w:val="56ECBEA7"/>
    <w:rsid w:val="56F0C0BD"/>
    <w:rsid w:val="56F1A016"/>
    <w:rsid w:val="56F46FDE"/>
    <w:rsid w:val="56F7585D"/>
    <w:rsid w:val="56F98672"/>
    <w:rsid w:val="56FDD2C9"/>
    <w:rsid w:val="5703B970"/>
    <w:rsid w:val="570474BC"/>
    <w:rsid w:val="5706B13A"/>
    <w:rsid w:val="5707BF8C"/>
    <w:rsid w:val="570C2C44"/>
    <w:rsid w:val="570D16DF"/>
    <w:rsid w:val="57115743"/>
    <w:rsid w:val="571CEE53"/>
    <w:rsid w:val="572342AA"/>
    <w:rsid w:val="57239755"/>
    <w:rsid w:val="572700EB"/>
    <w:rsid w:val="5732B1B5"/>
    <w:rsid w:val="5732CE8D"/>
    <w:rsid w:val="573AB72C"/>
    <w:rsid w:val="573F2A16"/>
    <w:rsid w:val="5747E266"/>
    <w:rsid w:val="575ECAB2"/>
    <w:rsid w:val="5762380D"/>
    <w:rsid w:val="57677BE7"/>
    <w:rsid w:val="576B5717"/>
    <w:rsid w:val="576C6B7C"/>
    <w:rsid w:val="576DBACB"/>
    <w:rsid w:val="5776AFD8"/>
    <w:rsid w:val="5782DE33"/>
    <w:rsid w:val="57833DDC"/>
    <w:rsid w:val="578618D3"/>
    <w:rsid w:val="57888C67"/>
    <w:rsid w:val="57955144"/>
    <w:rsid w:val="57A26110"/>
    <w:rsid w:val="57A85D5E"/>
    <w:rsid w:val="57B68A60"/>
    <w:rsid w:val="57B8E430"/>
    <w:rsid w:val="57B98858"/>
    <w:rsid w:val="57BD4F4F"/>
    <w:rsid w:val="57BEA0E6"/>
    <w:rsid w:val="57C699FE"/>
    <w:rsid w:val="57DD4BB7"/>
    <w:rsid w:val="57EA2B71"/>
    <w:rsid w:val="57F5D87A"/>
    <w:rsid w:val="58011E97"/>
    <w:rsid w:val="58021E0C"/>
    <w:rsid w:val="58024DCA"/>
    <w:rsid w:val="580531BF"/>
    <w:rsid w:val="5806BF50"/>
    <w:rsid w:val="5808397E"/>
    <w:rsid w:val="580D8B69"/>
    <w:rsid w:val="58187DA5"/>
    <w:rsid w:val="58198E60"/>
    <w:rsid w:val="581D6BFF"/>
    <w:rsid w:val="58229494"/>
    <w:rsid w:val="582AD519"/>
    <w:rsid w:val="582DCBC8"/>
    <w:rsid w:val="5834B4B9"/>
    <w:rsid w:val="58365133"/>
    <w:rsid w:val="583A9193"/>
    <w:rsid w:val="583BE49A"/>
    <w:rsid w:val="58525452"/>
    <w:rsid w:val="5866A13B"/>
    <w:rsid w:val="586CD630"/>
    <w:rsid w:val="586DF08A"/>
    <w:rsid w:val="587200A5"/>
    <w:rsid w:val="587AAE1D"/>
    <w:rsid w:val="58854E1B"/>
    <w:rsid w:val="58871CC0"/>
    <w:rsid w:val="588FB980"/>
    <w:rsid w:val="589FD7B0"/>
    <w:rsid w:val="58A09260"/>
    <w:rsid w:val="58B40614"/>
    <w:rsid w:val="58B6D93F"/>
    <w:rsid w:val="58B90B38"/>
    <w:rsid w:val="58BB5A81"/>
    <w:rsid w:val="58BB7E52"/>
    <w:rsid w:val="58BD00C6"/>
    <w:rsid w:val="58BD98E8"/>
    <w:rsid w:val="58C96521"/>
    <w:rsid w:val="58CB9219"/>
    <w:rsid w:val="58CD7782"/>
    <w:rsid w:val="58D2D6A5"/>
    <w:rsid w:val="58D70A9C"/>
    <w:rsid w:val="58D781D3"/>
    <w:rsid w:val="58E183B4"/>
    <w:rsid w:val="58E35B6F"/>
    <w:rsid w:val="58E4A7A0"/>
    <w:rsid w:val="58E8BCAA"/>
    <w:rsid w:val="58EA321C"/>
    <w:rsid w:val="58EB12BD"/>
    <w:rsid w:val="58EB799E"/>
    <w:rsid w:val="58EC2136"/>
    <w:rsid w:val="58EC7165"/>
    <w:rsid w:val="58EE1DF2"/>
    <w:rsid w:val="58FA7F40"/>
    <w:rsid w:val="58FC05EA"/>
    <w:rsid w:val="5921E934"/>
    <w:rsid w:val="592E2966"/>
    <w:rsid w:val="5935EF9B"/>
    <w:rsid w:val="5939D632"/>
    <w:rsid w:val="593A7E0A"/>
    <w:rsid w:val="5950CC3C"/>
    <w:rsid w:val="5953A667"/>
    <w:rsid w:val="59554073"/>
    <w:rsid w:val="595EE09B"/>
    <w:rsid w:val="5965018B"/>
    <w:rsid w:val="5966DD71"/>
    <w:rsid w:val="596A5416"/>
    <w:rsid w:val="596B4648"/>
    <w:rsid w:val="596B954F"/>
    <w:rsid w:val="596BA404"/>
    <w:rsid w:val="5978BB7B"/>
    <w:rsid w:val="59808743"/>
    <w:rsid w:val="598E82F3"/>
    <w:rsid w:val="598EAAF2"/>
    <w:rsid w:val="59917525"/>
    <w:rsid w:val="5991A8DB"/>
    <w:rsid w:val="599B25A9"/>
    <w:rsid w:val="59A8EE2A"/>
    <w:rsid w:val="59AB0FAD"/>
    <w:rsid w:val="59AFE413"/>
    <w:rsid w:val="59B2EB55"/>
    <w:rsid w:val="59B48E13"/>
    <w:rsid w:val="59BBC465"/>
    <w:rsid w:val="59BDD383"/>
    <w:rsid w:val="59C1FD27"/>
    <w:rsid w:val="59C3F870"/>
    <w:rsid w:val="59D17A74"/>
    <w:rsid w:val="59D22194"/>
    <w:rsid w:val="59D2FB3A"/>
    <w:rsid w:val="59D89C2A"/>
    <w:rsid w:val="59DD48EB"/>
    <w:rsid w:val="59EC8630"/>
    <w:rsid w:val="59EE990A"/>
    <w:rsid w:val="59F967B9"/>
    <w:rsid w:val="59FE7223"/>
    <w:rsid w:val="5A003C65"/>
    <w:rsid w:val="5A0B1650"/>
    <w:rsid w:val="5A11F8E5"/>
    <w:rsid w:val="5A14C26D"/>
    <w:rsid w:val="5A218CB4"/>
    <w:rsid w:val="5A2940D8"/>
    <w:rsid w:val="5A34015C"/>
    <w:rsid w:val="5A3DC2FE"/>
    <w:rsid w:val="5A4C1BDE"/>
    <w:rsid w:val="5A53B8BB"/>
    <w:rsid w:val="5A574EB3"/>
    <w:rsid w:val="5A5A14A7"/>
    <w:rsid w:val="5A5B95C2"/>
    <w:rsid w:val="5A5C878F"/>
    <w:rsid w:val="5A63AFD0"/>
    <w:rsid w:val="5A660373"/>
    <w:rsid w:val="5A6A0CED"/>
    <w:rsid w:val="5A6A5277"/>
    <w:rsid w:val="5A6DE29B"/>
    <w:rsid w:val="5A6DFC28"/>
    <w:rsid w:val="5A71C621"/>
    <w:rsid w:val="5A7AF922"/>
    <w:rsid w:val="5A7C6E4B"/>
    <w:rsid w:val="5A7F7B64"/>
    <w:rsid w:val="5A8770AE"/>
    <w:rsid w:val="5A87EE5C"/>
    <w:rsid w:val="5A8960FB"/>
    <w:rsid w:val="5A8BC7E8"/>
    <w:rsid w:val="5A8C3A4A"/>
    <w:rsid w:val="5A922096"/>
    <w:rsid w:val="5A928D83"/>
    <w:rsid w:val="5A92CB3B"/>
    <w:rsid w:val="5A93EF2A"/>
    <w:rsid w:val="5A94F954"/>
    <w:rsid w:val="5A96F8AE"/>
    <w:rsid w:val="5A9938F0"/>
    <w:rsid w:val="5A9EE8D2"/>
    <w:rsid w:val="5AAB7807"/>
    <w:rsid w:val="5AAEB96B"/>
    <w:rsid w:val="5AAFC645"/>
    <w:rsid w:val="5AB95F8B"/>
    <w:rsid w:val="5AC80820"/>
    <w:rsid w:val="5AC8AFB5"/>
    <w:rsid w:val="5AD7CBEA"/>
    <w:rsid w:val="5ADE5DC8"/>
    <w:rsid w:val="5AE64A8A"/>
    <w:rsid w:val="5AEB9B14"/>
    <w:rsid w:val="5AF33166"/>
    <w:rsid w:val="5AF53D9D"/>
    <w:rsid w:val="5AFC4659"/>
    <w:rsid w:val="5B019CAB"/>
    <w:rsid w:val="5B062477"/>
    <w:rsid w:val="5B0765B0"/>
    <w:rsid w:val="5B079B07"/>
    <w:rsid w:val="5B14B4A9"/>
    <w:rsid w:val="5B1967D1"/>
    <w:rsid w:val="5B1E1282"/>
    <w:rsid w:val="5B20C364"/>
    <w:rsid w:val="5B2D793C"/>
    <w:rsid w:val="5B317D77"/>
    <w:rsid w:val="5B36F60A"/>
    <w:rsid w:val="5B3F7924"/>
    <w:rsid w:val="5B41D508"/>
    <w:rsid w:val="5B43042B"/>
    <w:rsid w:val="5B43553E"/>
    <w:rsid w:val="5B44BE8B"/>
    <w:rsid w:val="5B48E92B"/>
    <w:rsid w:val="5B4EFB0A"/>
    <w:rsid w:val="5B56C7FD"/>
    <w:rsid w:val="5B76BF18"/>
    <w:rsid w:val="5B7F9ABE"/>
    <w:rsid w:val="5B8CD31F"/>
    <w:rsid w:val="5B9B522D"/>
    <w:rsid w:val="5BAD615C"/>
    <w:rsid w:val="5BBC4010"/>
    <w:rsid w:val="5BBCEEDD"/>
    <w:rsid w:val="5BBFB865"/>
    <w:rsid w:val="5BC51B2B"/>
    <w:rsid w:val="5BCFEEF4"/>
    <w:rsid w:val="5BD77872"/>
    <w:rsid w:val="5BD89F55"/>
    <w:rsid w:val="5BE4456E"/>
    <w:rsid w:val="5BE8CF8F"/>
    <w:rsid w:val="5BF16935"/>
    <w:rsid w:val="5BF31F14"/>
    <w:rsid w:val="5C00B24F"/>
    <w:rsid w:val="5C0622D8"/>
    <w:rsid w:val="5C0BE592"/>
    <w:rsid w:val="5C110D4E"/>
    <w:rsid w:val="5C11C872"/>
    <w:rsid w:val="5C134406"/>
    <w:rsid w:val="5C18AC6F"/>
    <w:rsid w:val="5C24346E"/>
    <w:rsid w:val="5C30C9B5"/>
    <w:rsid w:val="5C3150C4"/>
    <w:rsid w:val="5C371B33"/>
    <w:rsid w:val="5C3C8DC3"/>
    <w:rsid w:val="5C4932A6"/>
    <w:rsid w:val="5C4B5E7D"/>
    <w:rsid w:val="5C658D7F"/>
    <w:rsid w:val="5C6C8B4B"/>
    <w:rsid w:val="5C702ABE"/>
    <w:rsid w:val="5C712B0A"/>
    <w:rsid w:val="5C7FC82D"/>
    <w:rsid w:val="5C82AA9D"/>
    <w:rsid w:val="5C89531B"/>
    <w:rsid w:val="5C9CB7BB"/>
    <w:rsid w:val="5CA33611"/>
    <w:rsid w:val="5CA6A664"/>
    <w:rsid w:val="5CA90E55"/>
    <w:rsid w:val="5CAD78CB"/>
    <w:rsid w:val="5CAF8FB0"/>
    <w:rsid w:val="5CAF9D56"/>
    <w:rsid w:val="5CB0BBF8"/>
    <w:rsid w:val="5CB433BA"/>
    <w:rsid w:val="5CB677A0"/>
    <w:rsid w:val="5CB82805"/>
    <w:rsid w:val="5CBB7D52"/>
    <w:rsid w:val="5CC61D95"/>
    <w:rsid w:val="5CCBDCE4"/>
    <w:rsid w:val="5CDED48C"/>
    <w:rsid w:val="5CE42074"/>
    <w:rsid w:val="5CE58213"/>
    <w:rsid w:val="5CEFB9F4"/>
    <w:rsid w:val="5CF402B6"/>
    <w:rsid w:val="5D03E643"/>
    <w:rsid w:val="5D079F7C"/>
    <w:rsid w:val="5D0F3B2F"/>
    <w:rsid w:val="5D158A5A"/>
    <w:rsid w:val="5D1BD54E"/>
    <w:rsid w:val="5D1CD61D"/>
    <w:rsid w:val="5D3F7719"/>
    <w:rsid w:val="5D41B1B3"/>
    <w:rsid w:val="5D41E312"/>
    <w:rsid w:val="5D503B4B"/>
    <w:rsid w:val="5D522EC7"/>
    <w:rsid w:val="5D58D3DD"/>
    <w:rsid w:val="5D6815DA"/>
    <w:rsid w:val="5D6A16BB"/>
    <w:rsid w:val="5D6A4338"/>
    <w:rsid w:val="5D6C4034"/>
    <w:rsid w:val="5D79F6A3"/>
    <w:rsid w:val="5D7B6DC8"/>
    <w:rsid w:val="5D800BE7"/>
    <w:rsid w:val="5D86B6E0"/>
    <w:rsid w:val="5D876594"/>
    <w:rsid w:val="5D903797"/>
    <w:rsid w:val="5D934845"/>
    <w:rsid w:val="5D972E5B"/>
    <w:rsid w:val="5D9C31AA"/>
    <w:rsid w:val="5DA506B5"/>
    <w:rsid w:val="5DB30D34"/>
    <w:rsid w:val="5DB723EA"/>
    <w:rsid w:val="5DBF8F1E"/>
    <w:rsid w:val="5DC4281C"/>
    <w:rsid w:val="5DD2F465"/>
    <w:rsid w:val="5DD3BAEB"/>
    <w:rsid w:val="5DDBB22D"/>
    <w:rsid w:val="5DE44EF8"/>
    <w:rsid w:val="5DF59CAC"/>
    <w:rsid w:val="5DFFE139"/>
    <w:rsid w:val="5E04EDDF"/>
    <w:rsid w:val="5E15DCB3"/>
    <w:rsid w:val="5E201510"/>
    <w:rsid w:val="5E27FF93"/>
    <w:rsid w:val="5E2C8A62"/>
    <w:rsid w:val="5E31DA25"/>
    <w:rsid w:val="5E373F56"/>
    <w:rsid w:val="5E3F1527"/>
    <w:rsid w:val="5E423C1A"/>
    <w:rsid w:val="5E49B1C7"/>
    <w:rsid w:val="5E4ABC8C"/>
    <w:rsid w:val="5E4B5142"/>
    <w:rsid w:val="5E4FC31E"/>
    <w:rsid w:val="5E50236D"/>
    <w:rsid w:val="5E58C4FA"/>
    <w:rsid w:val="5E62C422"/>
    <w:rsid w:val="5E694BCA"/>
    <w:rsid w:val="5E7209D7"/>
    <w:rsid w:val="5E7DABBD"/>
    <w:rsid w:val="5E85CF5B"/>
    <w:rsid w:val="5E88CFE4"/>
    <w:rsid w:val="5E8E7CED"/>
    <w:rsid w:val="5E90477B"/>
    <w:rsid w:val="5E9AB595"/>
    <w:rsid w:val="5E9B9549"/>
    <w:rsid w:val="5E9D41ED"/>
    <w:rsid w:val="5E9EB5E9"/>
    <w:rsid w:val="5EA2D601"/>
    <w:rsid w:val="5EA7C35F"/>
    <w:rsid w:val="5EBCF31D"/>
    <w:rsid w:val="5EC8FBD5"/>
    <w:rsid w:val="5EDB283F"/>
    <w:rsid w:val="5EDCB7A5"/>
    <w:rsid w:val="5EE30D34"/>
    <w:rsid w:val="5EE4AF2E"/>
    <w:rsid w:val="5EE700DA"/>
    <w:rsid w:val="5EEE09E5"/>
    <w:rsid w:val="5EF0869A"/>
    <w:rsid w:val="5EF5C179"/>
    <w:rsid w:val="5EFBC863"/>
    <w:rsid w:val="5F04AADC"/>
    <w:rsid w:val="5F05E71C"/>
    <w:rsid w:val="5F116BD0"/>
    <w:rsid w:val="5F1F2AB4"/>
    <w:rsid w:val="5F26E7F7"/>
    <w:rsid w:val="5F284AE5"/>
    <w:rsid w:val="5F2A6063"/>
    <w:rsid w:val="5F2B8933"/>
    <w:rsid w:val="5F2C4339"/>
    <w:rsid w:val="5F315B6E"/>
    <w:rsid w:val="5F34C925"/>
    <w:rsid w:val="5F3DA100"/>
    <w:rsid w:val="5F3EDAC5"/>
    <w:rsid w:val="5F4619C0"/>
    <w:rsid w:val="5F52F44B"/>
    <w:rsid w:val="5F592CBA"/>
    <w:rsid w:val="5F65C54D"/>
    <w:rsid w:val="5F7E5222"/>
    <w:rsid w:val="5F7EF44C"/>
    <w:rsid w:val="5F8992A3"/>
    <w:rsid w:val="5F912AB8"/>
    <w:rsid w:val="5FA16163"/>
    <w:rsid w:val="5FA4A710"/>
    <w:rsid w:val="5FAECA8C"/>
    <w:rsid w:val="5FB36F43"/>
    <w:rsid w:val="5FB6B3F7"/>
    <w:rsid w:val="5FBA3338"/>
    <w:rsid w:val="5FC0BA60"/>
    <w:rsid w:val="5FCF315A"/>
    <w:rsid w:val="5FDAE588"/>
    <w:rsid w:val="5FDCF851"/>
    <w:rsid w:val="5FDEF0B2"/>
    <w:rsid w:val="5FED9785"/>
    <w:rsid w:val="5FEE1862"/>
    <w:rsid w:val="600087E1"/>
    <w:rsid w:val="6003CA2D"/>
    <w:rsid w:val="600FC52E"/>
    <w:rsid w:val="6011D135"/>
    <w:rsid w:val="60127332"/>
    <w:rsid w:val="60145972"/>
    <w:rsid w:val="601D7CFE"/>
    <w:rsid w:val="6021374B"/>
    <w:rsid w:val="602288C0"/>
    <w:rsid w:val="60243327"/>
    <w:rsid w:val="6029BD10"/>
    <w:rsid w:val="602D292B"/>
    <w:rsid w:val="6037BB73"/>
    <w:rsid w:val="60390555"/>
    <w:rsid w:val="6040C6A1"/>
    <w:rsid w:val="6053E8E3"/>
    <w:rsid w:val="60572EE9"/>
    <w:rsid w:val="60587362"/>
    <w:rsid w:val="6061A505"/>
    <w:rsid w:val="60651D3B"/>
    <w:rsid w:val="606ADB94"/>
    <w:rsid w:val="60736FBC"/>
    <w:rsid w:val="6078595A"/>
    <w:rsid w:val="607DF493"/>
    <w:rsid w:val="607F2722"/>
    <w:rsid w:val="6086ABDD"/>
    <w:rsid w:val="60874D44"/>
    <w:rsid w:val="608903AE"/>
    <w:rsid w:val="608FB05E"/>
    <w:rsid w:val="609212B1"/>
    <w:rsid w:val="60922EA5"/>
    <w:rsid w:val="60985890"/>
    <w:rsid w:val="609B0FE1"/>
    <w:rsid w:val="60A3F659"/>
    <w:rsid w:val="60A6CF8C"/>
    <w:rsid w:val="60A7693C"/>
    <w:rsid w:val="60AA6426"/>
    <w:rsid w:val="60AF0ED9"/>
    <w:rsid w:val="60B2B242"/>
    <w:rsid w:val="60B58E0A"/>
    <w:rsid w:val="60B5E1F3"/>
    <w:rsid w:val="60BA302C"/>
    <w:rsid w:val="60BE3735"/>
    <w:rsid w:val="60C05025"/>
    <w:rsid w:val="60C61DE6"/>
    <w:rsid w:val="60C66C66"/>
    <w:rsid w:val="60C9E1E8"/>
    <w:rsid w:val="60CA0C8B"/>
    <w:rsid w:val="60D456B3"/>
    <w:rsid w:val="60D4BCC2"/>
    <w:rsid w:val="60DEE6F0"/>
    <w:rsid w:val="60EC9599"/>
    <w:rsid w:val="60ECB1E0"/>
    <w:rsid w:val="60EEC4AC"/>
    <w:rsid w:val="60F9619F"/>
    <w:rsid w:val="60FE2AC5"/>
    <w:rsid w:val="6107B5AF"/>
    <w:rsid w:val="610CA557"/>
    <w:rsid w:val="610E5E2D"/>
    <w:rsid w:val="6113EDD3"/>
    <w:rsid w:val="611AB98B"/>
    <w:rsid w:val="611C80D0"/>
    <w:rsid w:val="611EC8DC"/>
    <w:rsid w:val="6128B640"/>
    <w:rsid w:val="6129C962"/>
    <w:rsid w:val="612C941C"/>
    <w:rsid w:val="613A3A97"/>
    <w:rsid w:val="613C04F8"/>
    <w:rsid w:val="6145762A"/>
    <w:rsid w:val="61507FC7"/>
    <w:rsid w:val="615C0F28"/>
    <w:rsid w:val="616356EE"/>
    <w:rsid w:val="6168D592"/>
    <w:rsid w:val="616A97E8"/>
    <w:rsid w:val="616C5632"/>
    <w:rsid w:val="61703064"/>
    <w:rsid w:val="6170DE2F"/>
    <w:rsid w:val="6171FDA8"/>
    <w:rsid w:val="617CA3E0"/>
    <w:rsid w:val="61903E5E"/>
    <w:rsid w:val="61A343E9"/>
    <w:rsid w:val="61AB0FE1"/>
    <w:rsid w:val="61ADA196"/>
    <w:rsid w:val="61AF2DE8"/>
    <w:rsid w:val="61B537C7"/>
    <w:rsid w:val="61B57399"/>
    <w:rsid w:val="61B88320"/>
    <w:rsid w:val="61C58D71"/>
    <w:rsid w:val="61C95F42"/>
    <w:rsid w:val="61D14CC8"/>
    <w:rsid w:val="61F2E9E6"/>
    <w:rsid w:val="61F51062"/>
    <w:rsid w:val="61F9A5A4"/>
    <w:rsid w:val="61FBC0C9"/>
    <w:rsid w:val="61FD7FED"/>
    <w:rsid w:val="62009C97"/>
    <w:rsid w:val="62019470"/>
    <w:rsid w:val="6203B8A7"/>
    <w:rsid w:val="620809E3"/>
    <w:rsid w:val="620A456E"/>
    <w:rsid w:val="620D22DE"/>
    <w:rsid w:val="6214CECB"/>
    <w:rsid w:val="6218D086"/>
    <w:rsid w:val="621C0890"/>
    <w:rsid w:val="621C8454"/>
    <w:rsid w:val="621E3677"/>
    <w:rsid w:val="62209EF4"/>
    <w:rsid w:val="6227F708"/>
    <w:rsid w:val="622B80BF"/>
    <w:rsid w:val="622BB18F"/>
    <w:rsid w:val="62347934"/>
    <w:rsid w:val="62442D96"/>
    <w:rsid w:val="624653C2"/>
    <w:rsid w:val="6249146A"/>
    <w:rsid w:val="62571CD9"/>
    <w:rsid w:val="6259D7DF"/>
    <w:rsid w:val="62672CB2"/>
    <w:rsid w:val="62738D6A"/>
    <w:rsid w:val="6277AF81"/>
    <w:rsid w:val="627DD99A"/>
    <w:rsid w:val="627F1F16"/>
    <w:rsid w:val="62812A00"/>
    <w:rsid w:val="6281E2DF"/>
    <w:rsid w:val="628CDC69"/>
    <w:rsid w:val="628D125E"/>
    <w:rsid w:val="6294AF7F"/>
    <w:rsid w:val="6298A3DA"/>
    <w:rsid w:val="62A62C04"/>
    <w:rsid w:val="62ABD7C7"/>
    <w:rsid w:val="62B069BD"/>
    <w:rsid w:val="62B91EA1"/>
    <w:rsid w:val="62BCA9BC"/>
    <w:rsid w:val="62D18B57"/>
    <w:rsid w:val="62D1D012"/>
    <w:rsid w:val="62D9CB62"/>
    <w:rsid w:val="62DA7AEB"/>
    <w:rsid w:val="62E41582"/>
    <w:rsid w:val="62E4BDE3"/>
    <w:rsid w:val="62F29B27"/>
    <w:rsid w:val="62F98FE3"/>
    <w:rsid w:val="62FAFD72"/>
    <w:rsid w:val="630007CA"/>
    <w:rsid w:val="630891BE"/>
    <w:rsid w:val="63155EA3"/>
    <w:rsid w:val="631E731A"/>
    <w:rsid w:val="631FFD7C"/>
    <w:rsid w:val="632C0EBF"/>
    <w:rsid w:val="633C35C0"/>
    <w:rsid w:val="634421D8"/>
    <w:rsid w:val="6346E042"/>
    <w:rsid w:val="6355DE0F"/>
    <w:rsid w:val="63574EC8"/>
    <w:rsid w:val="635AA07C"/>
    <w:rsid w:val="635C4107"/>
    <w:rsid w:val="6360218B"/>
    <w:rsid w:val="63620C25"/>
    <w:rsid w:val="636BA8D9"/>
    <w:rsid w:val="636C5171"/>
    <w:rsid w:val="636EFDA7"/>
    <w:rsid w:val="63718EA0"/>
    <w:rsid w:val="63796D42"/>
    <w:rsid w:val="6385D3CC"/>
    <w:rsid w:val="638A3E13"/>
    <w:rsid w:val="639C6CF8"/>
    <w:rsid w:val="63AA69DC"/>
    <w:rsid w:val="63B6AC61"/>
    <w:rsid w:val="63BCA0D2"/>
    <w:rsid w:val="63BCB0D8"/>
    <w:rsid w:val="63C70DD4"/>
    <w:rsid w:val="63C9CF67"/>
    <w:rsid w:val="63CF3B07"/>
    <w:rsid w:val="63DB971B"/>
    <w:rsid w:val="63DECAE8"/>
    <w:rsid w:val="63DF8CC4"/>
    <w:rsid w:val="63E13163"/>
    <w:rsid w:val="63E28A57"/>
    <w:rsid w:val="63ED3648"/>
    <w:rsid w:val="63F7F0E7"/>
    <w:rsid w:val="6406D783"/>
    <w:rsid w:val="64175783"/>
    <w:rsid w:val="641A674B"/>
    <w:rsid w:val="641AFDC8"/>
    <w:rsid w:val="641BD8FC"/>
    <w:rsid w:val="641DB340"/>
    <w:rsid w:val="641F1354"/>
    <w:rsid w:val="641F2E52"/>
    <w:rsid w:val="642452A2"/>
    <w:rsid w:val="6426656E"/>
    <w:rsid w:val="642AE80D"/>
    <w:rsid w:val="642E52F4"/>
    <w:rsid w:val="64354CF7"/>
    <w:rsid w:val="6438CAD2"/>
    <w:rsid w:val="643A2804"/>
    <w:rsid w:val="643A4A9E"/>
    <w:rsid w:val="643F50A1"/>
    <w:rsid w:val="6441FC65"/>
    <w:rsid w:val="6443101B"/>
    <w:rsid w:val="644CC1A2"/>
    <w:rsid w:val="644DA6AE"/>
    <w:rsid w:val="6453BB7C"/>
    <w:rsid w:val="645F19A4"/>
    <w:rsid w:val="6464CEB8"/>
    <w:rsid w:val="6464DE30"/>
    <w:rsid w:val="6469B9D6"/>
    <w:rsid w:val="64706376"/>
    <w:rsid w:val="647393FE"/>
    <w:rsid w:val="647D16EC"/>
    <w:rsid w:val="647F60F4"/>
    <w:rsid w:val="6483CD71"/>
    <w:rsid w:val="648A376F"/>
    <w:rsid w:val="648CC325"/>
    <w:rsid w:val="648D4C5B"/>
    <w:rsid w:val="64924006"/>
    <w:rsid w:val="6492A7E0"/>
    <w:rsid w:val="6496590E"/>
    <w:rsid w:val="649ADEA7"/>
    <w:rsid w:val="64A4621F"/>
    <w:rsid w:val="64A87EF1"/>
    <w:rsid w:val="64B04940"/>
    <w:rsid w:val="64B095B4"/>
    <w:rsid w:val="64B1F751"/>
    <w:rsid w:val="64BD925A"/>
    <w:rsid w:val="64C7DF20"/>
    <w:rsid w:val="64D3AC54"/>
    <w:rsid w:val="64E2092A"/>
    <w:rsid w:val="64E3C654"/>
    <w:rsid w:val="64E54258"/>
    <w:rsid w:val="64F0FFAD"/>
    <w:rsid w:val="64F1E2EB"/>
    <w:rsid w:val="64F23C05"/>
    <w:rsid w:val="64F92C2D"/>
    <w:rsid w:val="64F9D864"/>
    <w:rsid w:val="65059FE9"/>
    <w:rsid w:val="650ACE08"/>
    <w:rsid w:val="650EDD87"/>
    <w:rsid w:val="651A5351"/>
    <w:rsid w:val="6524C09F"/>
    <w:rsid w:val="652BE485"/>
    <w:rsid w:val="653B3D49"/>
    <w:rsid w:val="65463A3D"/>
    <w:rsid w:val="6548B1F5"/>
    <w:rsid w:val="655165B6"/>
    <w:rsid w:val="6560A7D9"/>
    <w:rsid w:val="65620C28"/>
    <w:rsid w:val="65641E91"/>
    <w:rsid w:val="6565D838"/>
    <w:rsid w:val="656DBF28"/>
    <w:rsid w:val="656DD00A"/>
    <w:rsid w:val="6570B7DA"/>
    <w:rsid w:val="65755754"/>
    <w:rsid w:val="657AFE39"/>
    <w:rsid w:val="658103BB"/>
    <w:rsid w:val="6595D5E7"/>
    <w:rsid w:val="6599DD89"/>
    <w:rsid w:val="659D530B"/>
    <w:rsid w:val="65B0A3A0"/>
    <w:rsid w:val="65B25E96"/>
    <w:rsid w:val="65B2FA53"/>
    <w:rsid w:val="65B327E4"/>
    <w:rsid w:val="65B6CE29"/>
    <w:rsid w:val="65B90EAD"/>
    <w:rsid w:val="65C4BF66"/>
    <w:rsid w:val="65D50CE8"/>
    <w:rsid w:val="65D75AC4"/>
    <w:rsid w:val="65E19396"/>
    <w:rsid w:val="65E85E4A"/>
    <w:rsid w:val="65F6802B"/>
    <w:rsid w:val="6602068A"/>
    <w:rsid w:val="66043E96"/>
    <w:rsid w:val="660ABC38"/>
    <w:rsid w:val="6618E74D"/>
    <w:rsid w:val="661DD449"/>
    <w:rsid w:val="66208D69"/>
    <w:rsid w:val="6620D4D3"/>
    <w:rsid w:val="66216C21"/>
    <w:rsid w:val="66227766"/>
    <w:rsid w:val="66229C20"/>
    <w:rsid w:val="66247634"/>
    <w:rsid w:val="662A1276"/>
    <w:rsid w:val="6636C83E"/>
    <w:rsid w:val="663CF630"/>
    <w:rsid w:val="66403BCB"/>
    <w:rsid w:val="66440D19"/>
    <w:rsid w:val="6644AA2A"/>
    <w:rsid w:val="6645F7E3"/>
    <w:rsid w:val="665B2920"/>
    <w:rsid w:val="665DD73B"/>
    <w:rsid w:val="6669A0F8"/>
    <w:rsid w:val="668112B9"/>
    <w:rsid w:val="668E34E1"/>
    <w:rsid w:val="66936A02"/>
    <w:rsid w:val="6697E5A7"/>
    <w:rsid w:val="669B956A"/>
    <w:rsid w:val="669C69A7"/>
    <w:rsid w:val="669CCCBA"/>
    <w:rsid w:val="66A40A52"/>
    <w:rsid w:val="66A49867"/>
    <w:rsid w:val="66C4677D"/>
    <w:rsid w:val="66D40DBA"/>
    <w:rsid w:val="66DDC9C9"/>
    <w:rsid w:val="66E7F11E"/>
    <w:rsid w:val="66EAD0EB"/>
    <w:rsid w:val="66EC41A9"/>
    <w:rsid w:val="66F35F3A"/>
    <w:rsid w:val="66FBB7FF"/>
    <w:rsid w:val="66FFDA5D"/>
    <w:rsid w:val="670E7657"/>
    <w:rsid w:val="671A2B19"/>
    <w:rsid w:val="6722500E"/>
    <w:rsid w:val="672371B4"/>
    <w:rsid w:val="67274BB3"/>
    <w:rsid w:val="672A3F6C"/>
    <w:rsid w:val="67307E11"/>
    <w:rsid w:val="6732C7DE"/>
    <w:rsid w:val="67376C26"/>
    <w:rsid w:val="673BB6B1"/>
    <w:rsid w:val="674B2A43"/>
    <w:rsid w:val="67507D7B"/>
    <w:rsid w:val="67555402"/>
    <w:rsid w:val="6755EB5D"/>
    <w:rsid w:val="6756425F"/>
    <w:rsid w:val="675B717B"/>
    <w:rsid w:val="6760C8B4"/>
    <w:rsid w:val="67666838"/>
    <w:rsid w:val="67691B25"/>
    <w:rsid w:val="677C008B"/>
    <w:rsid w:val="6780F281"/>
    <w:rsid w:val="6781250B"/>
    <w:rsid w:val="67835695"/>
    <w:rsid w:val="67894458"/>
    <w:rsid w:val="678ADAF8"/>
    <w:rsid w:val="6792A642"/>
    <w:rsid w:val="67A0ED3A"/>
    <w:rsid w:val="67A22F08"/>
    <w:rsid w:val="67A5EAEB"/>
    <w:rsid w:val="67A93593"/>
    <w:rsid w:val="67AA0B0C"/>
    <w:rsid w:val="67AB1F73"/>
    <w:rsid w:val="67AB48EE"/>
    <w:rsid w:val="67C0F3F5"/>
    <w:rsid w:val="67C49F2E"/>
    <w:rsid w:val="67D3B285"/>
    <w:rsid w:val="67D7D3AC"/>
    <w:rsid w:val="67F0FD36"/>
    <w:rsid w:val="67F9C5E7"/>
    <w:rsid w:val="680051B4"/>
    <w:rsid w:val="6804E10B"/>
    <w:rsid w:val="680C3AB9"/>
    <w:rsid w:val="68161301"/>
    <w:rsid w:val="6824D0A0"/>
    <w:rsid w:val="682C028A"/>
    <w:rsid w:val="683031E4"/>
    <w:rsid w:val="68315B1A"/>
    <w:rsid w:val="6831FDB9"/>
    <w:rsid w:val="683393EC"/>
    <w:rsid w:val="6833B608"/>
    <w:rsid w:val="6834CEF5"/>
    <w:rsid w:val="683E4F16"/>
    <w:rsid w:val="68408E4C"/>
    <w:rsid w:val="6845982F"/>
    <w:rsid w:val="684DCD00"/>
    <w:rsid w:val="684F663C"/>
    <w:rsid w:val="68545599"/>
    <w:rsid w:val="68638547"/>
    <w:rsid w:val="686829FA"/>
    <w:rsid w:val="6877BDE6"/>
    <w:rsid w:val="687E09AB"/>
    <w:rsid w:val="687EDCCD"/>
    <w:rsid w:val="687F076E"/>
    <w:rsid w:val="68A09A9D"/>
    <w:rsid w:val="68A9D7A9"/>
    <w:rsid w:val="68AA6FCE"/>
    <w:rsid w:val="68B36FA6"/>
    <w:rsid w:val="68BDE900"/>
    <w:rsid w:val="68C7A226"/>
    <w:rsid w:val="68CA458C"/>
    <w:rsid w:val="68CDDBC2"/>
    <w:rsid w:val="68D5C847"/>
    <w:rsid w:val="68D8DEC9"/>
    <w:rsid w:val="68DBAB6B"/>
    <w:rsid w:val="68DE4254"/>
    <w:rsid w:val="68E5BECA"/>
    <w:rsid w:val="68E6AC23"/>
    <w:rsid w:val="68E83604"/>
    <w:rsid w:val="68EAC8A6"/>
    <w:rsid w:val="68EF0A69"/>
    <w:rsid w:val="68F83B11"/>
    <w:rsid w:val="69197012"/>
    <w:rsid w:val="693490AD"/>
    <w:rsid w:val="69380EEA"/>
    <w:rsid w:val="693C80AC"/>
    <w:rsid w:val="69475483"/>
    <w:rsid w:val="69523352"/>
    <w:rsid w:val="695B47A9"/>
    <w:rsid w:val="695D7359"/>
    <w:rsid w:val="695D963D"/>
    <w:rsid w:val="696258F6"/>
    <w:rsid w:val="69678848"/>
    <w:rsid w:val="696ADE7A"/>
    <w:rsid w:val="69729B02"/>
    <w:rsid w:val="6973D32C"/>
    <w:rsid w:val="6997C9FB"/>
    <w:rsid w:val="69A20EC0"/>
    <w:rsid w:val="69A4CEBC"/>
    <w:rsid w:val="69B30508"/>
    <w:rsid w:val="69BC519C"/>
    <w:rsid w:val="69C39505"/>
    <w:rsid w:val="69C54376"/>
    <w:rsid w:val="69CB828B"/>
    <w:rsid w:val="69CD6715"/>
    <w:rsid w:val="69D30352"/>
    <w:rsid w:val="69D82349"/>
    <w:rsid w:val="69DE3F2B"/>
    <w:rsid w:val="69E6689E"/>
    <w:rsid w:val="69FF55A8"/>
    <w:rsid w:val="6A05D9BA"/>
    <w:rsid w:val="6A0749E1"/>
    <w:rsid w:val="6A156A8B"/>
    <w:rsid w:val="6A254F19"/>
    <w:rsid w:val="6A275727"/>
    <w:rsid w:val="6A2FB70B"/>
    <w:rsid w:val="6A32897E"/>
    <w:rsid w:val="6A3329F0"/>
    <w:rsid w:val="6A3A74AA"/>
    <w:rsid w:val="6A52A257"/>
    <w:rsid w:val="6A5C7050"/>
    <w:rsid w:val="6A618BA6"/>
    <w:rsid w:val="6A6E2721"/>
    <w:rsid w:val="6A6F97F0"/>
    <w:rsid w:val="6A706A47"/>
    <w:rsid w:val="6A7145A3"/>
    <w:rsid w:val="6A722723"/>
    <w:rsid w:val="6A72E8EA"/>
    <w:rsid w:val="6A743AD3"/>
    <w:rsid w:val="6A74A3D3"/>
    <w:rsid w:val="6A75B163"/>
    <w:rsid w:val="6A7B05B8"/>
    <w:rsid w:val="6A8140CD"/>
    <w:rsid w:val="6A834590"/>
    <w:rsid w:val="6A8567C0"/>
    <w:rsid w:val="6A881E3D"/>
    <w:rsid w:val="6A94983F"/>
    <w:rsid w:val="6A9B2EE4"/>
    <w:rsid w:val="6AA5114E"/>
    <w:rsid w:val="6AA80C56"/>
    <w:rsid w:val="6AC0DAF5"/>
    <w:rsid w:val="6AC7C145"/>
    <w:rsid w:val="6ACC3C73"/>
    <w:rsid w:val="6AD3DF4B"/>
    <w:rsid w:val="6AD51BD3"/>
    <w:rsid w:val="6AD65A14"/>
    <w:rsid w:val="6ADDE0E9"/>
    <w:rsid w:val="6AE9B32E"/>
    <w:rsid w:val="6AEC6613"/>
    <w:rsid w:val="6AEE6C0E"/>
    <w:rsid w:val="6AEFCB9D"/>
    <w:rsid w:val="6AFEB79B"/>
    <w:rsid w:val="6B086CCB"/>
    <w:rsid w:val="6B0D9D48"/>
    <w:rsid w:val="6B0F68E9"/>
    <w:rsid w:val="6B106753"/>
    <w:rsid w:val="6B10CBFA"/>
    <w:rsid w:val="6B159104"/>
    <w:rsid w:val="6B159AA4"/>
    <w:rsid w:val="6B1B0AF3"/>
    <w:rsid w:val="6B2018E3"/>
    <w:rsid w:val="6B20B19F"/>
    <w:rsid w:val="6B20F18E"/>
    <w:rsid w:val="6B24837C"/>
    <w:rsid w:val="6B417822"/>
    <w:rsid w:val="6B492BCF"/>
    <w:rsid w:val="6B493E37"/>
    <w:rsid w:val="6B4BBFF6"/>
    <w:rsid w:val="6B4C0764"/>
    <w:rsid w:val="6B4E0D1A"/>
    <w:rsid w:val="6B4E9CE1"/>
    <w:rsid w:val="6B571432"/>
    <w:rsid w:val="6B5A6BD3"/>
    <w:rsid w:val="6B5C55DF"/>
    <w:rsid w:val="6B5C7162"/>
    <w:rsid w:val="6B5F06B1"/>
    <w:rsid w:val="6B604131"/>
    <w:rsid w:val="6B6196D4"/>
    <w:rsid w:val="6B62CFDB"/>
    <w:rsid w:val="6B6B56CA"/>
    <w:rsid w:val="6B703DDD"/>
    <w:rsid w:val="6B7A05B1"/>
    <w:rsid w:val="6B7FE035"/>
    <w:rsid w:val="6B89A6D8"/>
    <w:rsid w:val="6B8BFDE4"/>
    <w:rsid w:val="6B90C814"/>
    <w:rsid w:val="6B94CA9E"/>
    <w:rsid w:val="6BA15759"/>
    <w:rsid w:val="6BA285AF"/>
    <w:rsid w:val="6BA2F302"/>
    <w:rsid w:val="6BAA104A"/>
    <w:rsid w:val="6BAA7ECD"/>
    <w:rsid w:val="6BAC5477"/>
    <w:rsid w:val="6BACF8FA"/>
    <w:rsid w:val="6BAE77F5"/>
    <w:rsid w:val="6BB264AB"/>
    <w:rsid w:val="6BBD9EDE"/>
    <w:rsid w:val="6BC27F27"/>
    <w:rsid w:val="6BC454F2"/>
    <w:rsid w:val="6BCF6331"/>
    <w:rsid w:val="6BD097B4"/>
    <w:rsid w:val="6BDC6165"/>
    <w:rsid w:val="6BE498D8"/>
    <w:rsid w:val="6BED9C3C"/>
    <w:rsid w:val="6BF05DC8"/>
    <w:rsid w:val="6BF589C2"/>
    <w:rsid w:val="6C04A754"/>
    <w:rsid w:val="6C0FC5CE"/>
    <w:rsid w:val="6C19F7F2"/>
    <w:rsid w:val="6C1DBDE5"/>
    <w:rsid w:val="6C1FF4BE"/>
    <w:rsid w:val="6C2321A3"/>
    <w:rsid w:val="6C2BC80A"/>
    <w:rsid w:val="6C2E49B4"/>
    <w:rsid w:val="6C31A7F0"/>
    <w:rsid w:val="6C34713F"/>
    <w:rsid w:val="6C3F48CE"/>
    <w:rsid w:val="6C4332DD"/>
    <w:rsid w:val="6C4F0F05"/>
    <w:rsid w:val="6C545480"/>
    <w:rsid w:val="6C57D387"/>
    <w:rsid w:val="6C748B20"/>
    <w:rsid w:val="6C760730"/>
    <w:rsid w:val="6C7D7B97"/>
    <w:rsid w:val="6C820095"/>
    <w:rsid w:val="6C90301C"/>
    <w:rsid w:val="6C94A7AE"/>
    <w:rsid w:val="6C9BA53E"/>
    <w:rsid w:val="6C9E34F4"/>
    <w:rsid w:val="6CA32D4C"/>
    <w:rsid w:val="6CA6580A"/>
    <w:rsid w:val="6CA96DA9"/>
    <w:rsid w:val="6CA9BC51"/>
    <w:rsid w:val="6CABACE0"/>
    <w:rsid w:val="6CAC37B4"/>
    <w:rsid w:val="6CB6FC75"/>
    <w:rsid w:val="6CBC4FA3"/>
    <w:rsid w:val="6CBEE355"/>
    <w:rsid w:val="6CC17CB8"/>
    <w:rsid w:val="6CDB386C"/>
    <w:rsid w:val="6CE03D65"/>
    <w:rsid w:val="6CEB7E9A"/>
    <w:rsid w:val="6CFC1192"/>
    <w:rsid w:val="6CFEA03C"/>
    <w:rsid w:val="6CFEBDF0"/>
    <w:rsid w:val="6CFF1E57"/>
    <w:rsid w:val="6D0835E4"/>
    <w:rsid w:val="6D0C0FA7"/>
    <w:rsid w:val="6D0C11E9"/>
    <w:rsid w:val="6D128B1F"/>
    <w:rsid w:val="6D1399FC"/>
    <w:rsid w:val="6D15DFED"/>
    <w:rsid w:val="6D15F412"/>
    <w:rsid w:val="6D1898D5"/>
    <w:rsid w:val="6D1BB096"/>
    <w:rsid w:val="6D1FA191"/>
    <w:rsid w:val="6D22A819"/>
    <w:rsid w:val="6D2557E9"/>
    <w:rsid w:val="6D320A43"/>
    <w:rsid w:val="6D3B9D5D"/>
    <w:rsid w:val="6D3E2DBC"/>
    <w:rsid w:val="6D48C95B"/>
    <w:rsid w:val="6D4C70D9"/>
    <w:rsid w:val="6D4FF92F"/>
    <w:rsid w:val="6D51674F"/>
    <w:rsid w:val="6D5CFE1F"/>
    <w:rsid w:val="6D60E91E"/>
    <w:rsid w:val="6D681670"/>
    <w:rsid w:val="6D6ACAB2"/>
    <w:rsid w:val="6D6C6815"/>
    <w:rsid w:val="6D7095B9"/>
    <w:rsid w:val="6D899304"/>
    <w:rsid w:val="6DBBB585"/>
    <w:rsid w:val="6DBC544A"/>
    <w:rsid w:val="6DC00489"/>
    <w:rsid w:val="6DCB18A1"/>
    <w:rsid w:val="6DD0BABA"/>
    <w:rsid w:val="6DD3B731"/>
    <w:rsid w:val="6DD5353A"/>
    <w:rsid w:val="6DE2425C"/>
    <w:rsid w:val="6DE4D6E5"/>
    <w:rsid w:val="6DEEB2AA"/>
    <w:rsid w:val="6DF1D107"/>
    <w:rsid w:val="6DF66E67"/>
    <w:rsid w:val="6DF9E43F"/>
    <w:rsid w:val="6E028C6F"/>
    <w:rsid w:val="6E11DF52"/>
    <w:rsid w:val="6E15972A"/>
    <w:rsid w:val="6E255E57"/>
    <w:rsid w:val="6E2990A6"/>
    <w:rsid w:val="6E2DF9D3"/>
    <w:rsid w:val="6E303579"/>
    <w:rsid w:val="6E37C953"/>
    <w:rsid w:val="6E38A94A"/>
    <w:rsid w:val="6E38F4E6"/>
    <w:rsid w:val="6E42429B"/>
    <w:rsid w:val="6E483AE6"/>
    <w:rsid w:val="6E49280B"/>
    <w:rsid w:val="6E4B724D"/>
    <w:rsid w:val="6E5D4D19"/>
    <w:rsid w:val="6E5FDF57"/>
    <w:rsid w:val="6E666298"/>
    <w:rsid w:val="6E700AE9"/>
    <w:rsid w:val="6E73148A"/>
    <w:rsid w:val="6E79E446"/>
    <w:rsid w:val="6E7B7C3D"/>
    <w:rsid w:val="6E7EB996"/>
    <w:rsid w:val="6E8C249E"/>
    <w:rsid w:val="6E93F6A1"/>
    <w:rsid w:val="6E941224"/>
    <w:rsid w:val="6E970628"/>
    <w:rsid w:val="6E9DC5B1"/>
    <w:rsid w:val="6E9EF3AE"/>
    <w:rsid w:val="6E9F5D54"/>
    <w:rsid w:val="6EA41079"/>
    <w:rsid w:val="6EB1B04E"/>
    <w:rsid w:val="6EBB430B"/>
    <w:rsid w:val="6EBD0D29"/>
    <w:rsid w:val="6EC2AC55"/>
    <w:rsid w:val="6ED3F382"/>
    <w:rsid w:val="6ED46B01"/>
    <w:rsid w:val="6ED8831C"/>
    <w:rsid w:val="6EE42995"/>
    <w:rsid w:val="6EE499BC"/>
    <w:rsid w:val="6EED72B6"/>
    <w:rsid w:val="6EF0CD0B"/>
    <w:rsid w:val="6EFBAE45"/>
    <w:rsid w:val="6EFE60A1"/>
    <w:rsid w:val="6F04B364"/>
    <w:rsid w:val="6F0703D7"/>
    <w:rsid w:val="6F0EFC0F"/>
    <w:rsid w:val="6F18E414"/>
    <w:rsid w:val="6F234488"/>
    <w:rsid w:val="6F241B34"/>
    <w:rsid w:val="6F2E388A"/>
    <w:rsid w:val="6F2FE173"/>
    <w:rsid w:val="6F32B099"/>
    <w:rsid w:val="6F41E162"/>
    <w:rsid w:val="6F431B78"/>
    <w:rsid w:val="6F44626B"/>
    <w:rsid w:val="6F4B36F5"/>
    <w:rsid w:val="6F579580"/>
    <w:rsid w:val="6F5AF177"/>
    <w:rsid w:val="6F5DB06F"/>
    <w:rsid w:val="6F6065E7"/>
    <w:rsid w:val="6F6297E0"/>
    <w:rsid w:val="6F64E5AA"/>
    <w:rsid w:val="6F66C613"/>
    <w:rsid w:val="6F6871A2"/>
    <w:rsid w:val="6F6F3F30"/>
    <w:rsid w:val="6F713272"/>
    <w:rsid w:val="6F7A9772"/>
    <w:rsid w:val="6F81A138"/>
    <w:rsid w:val="6F8C53A9"/>
    <w:rsid w:val="6FA6593D"/>
    <w:rsid w:val="6FA87F5E"/>
    <w:rsid w:val="6FAFA298"/>
    <w:rsid w:val="6FB02D2E"/>
    <w:rsid w:val="6FBFC993"/>
    <w:rsid w:val="6FD1EE24"/>
    <w:rsid w:val="6FD69107"/>
    <w:rsid w:val="6FD8C158"/>
    <w:rsid w:val="6FD90BB5"/>
    <w:rsid w:val="6FE59C7A"/>
    <w:rsid w:val="6FF2EB52"/>
    <w:rsid w:val="6FF3485B"/>
    <w:rsid w:val="6FF5210C"/>
    <w:rsid w:val="70027B09"/>
    <w:rsid w:val="7003F9DA"/>
    <w:rsid w:val="700432F2"/>
    <w:rsid w:val="70134EA6"/>
    <w:rsid w:val="701B00AC"/>
    <w:rsid w:val="7024E4B3"/>
    <w:rsid w:val="702FB15C"/>
    <w:rsid w:val="702FE285"/>
    <w:rsid w:val="70303561"/>
    <w:rsid w:val="70310384"/>
    <w:rsid w:val="703C593A"/>
    <w:rsid w:val="704A2CD6"/>
    <w:rsid w:val="704BA031"/>
    <w:rsid w:val="70539481"/>
    <w:rsid w:val="705B9582"/>
    <w:rsid w:val="7061FAB7"/>
    <w:rsid w:val="706598AF"/>
    <w:rsid w:val="7067CC02"/>
    <w:rsid w:val="707771C0"/>
    <w:rsid w:val="70818A0D"/>
    <w:rsid w:val="7082B10B"/>
    <w:rsid w:val="708380F2"/>
    <w:rsid w:val="70854FBF"/>
    <w:rsid w:val="70928F5B"/>
    <w:rsid w:val="7096AF2D"/>
    <w:rsid w:val="70A7194E"/>
    <w:rsid w:val="70AF7243"/>
    <w:rsid w:val="70B14652"/>
    <w:rsid w:val="70B3DD4C"/>
    <w:rsid w:val="70B4F611"/>
    <w:rsid w:val="70B64691"/>
    <w:rsid w:val="70B6B857"/>
    <w:rsid w:val="70B938BB"/>
    <w:rsid w:val="70BD4B92"/>
    <w:rsid w:val="70BFEB95"/>
    <w:rsid w:val="70C1DA53"/>
    <w:rsid w:val="70CB1841"/>
    <w:rsid w:val="70CBB1D4"/>
    <w:rsid w:val="70CE020E"/>
    <w:rsid w:val="70D16D77"/>
    <w:rsid w:val="70D662A8"/>
    <w:rsid w:val="70E96204"/>
    <w:rsid w:val="70EBFE24"/>
    <w:rsid w:val="70F35647"/>
    <w:rsid w:val="70F39A87"/>
    <w:rsid w:val="70F5248D"/>
    <w:rsid w:val="70F95C5C"/>
    <w:rsid w:val="70FC3648"/>
    <w:rsid w:val="70FFAAC5"/>
    <w:rsid w:val="710279BF"/>
    <w:rsid w:val="710423CE"/>
    <w:rsid w:val="710B02CB"/>
    <w:rsid w:val="710CD5FC"/>
    <w:rsid w:val="711A2324"/>
    <w:rsid w:val="7127274B"/>
    <w:rsid w:val="712AA0BC"/>
    <w:rsid w:val="712CB0A4"/>
    <w:rsid w:val="71397BA2"/>
    <w:rsid w:val="714320CF"/>
    <w:rsid w:val="71445D57"/>
    <w:rsid w:val="715B99F4"/>
    <w:rsid w:val="715EE8B1"/>
    <w:rsid w:val="71668EF9"/>
    <w:rsid w:val="716DD99C"/>
    <w:rsid w:val="71714269"/>
    <w:rsid w:val="71722129"/>
    <w:rsid w:val="71726168"/>
    <w:rsid w:val="71836A91"/>
    <w:rsid w:val="7184F6D5"/>
    <w:rsid w:val="7186916B"/>
    <w:rsid w:val="718874E0"/>
    <w:rsid w:val="718C4CD3"/>
    <w:rsid w:val="718EB8B9"/>
    <w:rsid w:val="71912435"/>
    <w:rsid w:val="719DE7F9"/>
    <w:rsid w:val="719F459B"/>
    <w:rsid w:val="71A4BED1"/>
    <w:rsid w:val="71ACD5C3"/>
    <w:rsid w:val="71AF1F07"/>
    <w:rsid w:val="71B24EB5"/>
    <w:rsid w:val="71B376B8"/>
    <w:rsid w:val="71B69B6A"/>
    <w:rsid w:val="71B79735"/>
    <w:rsid w:val="71BB37FB"/>
    <w:rsid w:val="71BD0260"/>
    <w:rsid w:val="71BDA73D"/>
    <w:rsid w:val="71BDBF23"/>
    <w:rsid w:val="71C448DE"/>
    <w:rsid w:val="71C4C2C2"/>
    <w:rsid w:val="71CB4576"/>
    <w:rsid w:val="71D6E36C"/>
    <w:rsid w:val="71F00161"/>
    <w:rsid w:val="71F29448"/>
    <w:rsid w:val="71F2D496"/>
    <w:rsid w:val="71F3A5B2"/>
    <w:rsid w:val="71FB6DED"/>
    <w:rsid w:val="72032C88"/>
    <w:rsid w:val="720480B3"/>
    <w:rsid w:val="7208DAEB"/>
    <w:rsid w:val="72099043"/>
    <w:rsid w:val="720E6C48"/>
    <w:rsid w:val="720FBBE5"/>
    <w:rsid w:val="72182857"/>
    <w:rsid w:val="721D316F"/>
    <w:rsid w:val="722766D3"/>
    <w:rsid w:val="72388295"/>
    <w:rsid w:val="723923AD"/>
    <w:rsid w:val="7241D8CC"/>
    <w:rsid w:val="724270D1"/>
    <w:rsid w:val="72469A3D"/>
    <w:rsid w:val="7248E1B9"/>
    <w:rsid w:val="724D829E"/>
    <w:rsid w:val="725084D6"/>
    <w:rsid w:val="7251082A"/>
    <w:rsid w:val="725BE583"/>
    <w:rsid w:val="725E7B05"/>
    <w:rsid w:val="725F3834"/>
    <w:rsid w:val="7264CB46"/>
    <w:rsid w:val="7267D94D"/>
    <w:rsid w:val="72716167"/>
    <w:rsid w:val="72747EA5"/>
    <w:rsid w:val="727D6B61"/>
    <w:rsid w:val="727F894B"/>
    <w:rsid w:val="7282BF09"/>
    <w:rsid w:val="729375AC"/>
    <w:rsid w:val="729D75A2"/>
    <w:rsid w:val="72A12DD2"/>
    <w:rsid w:val="72BF0734"/>
    <w:rsid w:val="72CA7B74"/>
    <w:rsid w:val="72CC0B07"/>
    <w:rsid w:val="72D4D809"/>
    <w:rsid w:val="72E26A5C"/>
    <w:rsid w:val="72E5184B"/>
    <w:rsid w:val="72E769D7"/>
    <w:rsid w:val="72EB0087"/>
    <w:rsid w:val="72F15AF7"/>
    <w:rsid w:val="72F7CF15"/>
    <w:rsid w:val="72F95195"/>
    <w:rsid w:val="730262FE"/>
    <w:rsid w:val="7303A69C"/>
    <w:rsid w:val="7308D437"/>
    <w:rsid w:val="730D36CB"/>
    <w:rsid w:val="730DBED1"/>
    <w:rsid w:val="731827AB"/>
    <w:rsid w:val="731B6E87"/>
    <w:rsid w:val="731EB588"/>
    <w:rsid w:val="7325C63F"/>
    <w:rsid w:val="733288A5"/>
    <w:rsid w:val="733F52A1"/>
    <w:rsid w:val="734191DD"/>
    <w:rsid w:val="7341CC47"/>
    <w:rsid w:val="7344874A"/>
    <w:rsid w:val="7347AF1B"/>
    <w:rsid w:val="734D5CA8"/>
    <w:rsid w:val="73541528"/>
    <w:rsid w:val="735426D1"/>
    <w:rsid w:val="7357085C"/>
    <w:rsid w:val="735AE352"/>
    <w:rsid w:val="7360193F"/>
    <w:rsid w:val="7360B233"/>
    <w:rsid w:val="73667F9D"/>
    <w:rsid w:val="7368A446"/>
    <w:rsid w:val="737568D7"/>
    <w:rsid w:val="73824AF6"/>
    <w:rsid w:val="739FDC83"/>
    <w:rsid w:val="73A4AB4C"/>
    <w:rsid w:val="73A57496"/>
    <w:rsid w:val="73A6AACB"/>
    <w:rsid w:val="73BFA56D"/>
    <w:rsid w:val="73C2CF1E"/>
    <w:rsid w:val="73C31CA9"/>
    <w:rsid w:val="73C33D18"/>
    <w:rsid w:val="73CAD039"/>
    <w:rsid w:val="73CCF3DD"/>
    <w:rsid w:val="73CF9693"/>
    <w:rsid w:val="73D8D2A9"/>
    <w:rsid w:val="73E0800E"/>
    <w:rsid w:val="73E651E0"/>
    <w:rsid w:val="73ECF95F"/>
    <w:rsid w:val="73EDCD1F"/>
    <w:rsid w:val="73F0B9E5"/>
    <w:rsid w:val="73FA1753"/>
    <w:rsid w:val="74001638"/>
    <w:rsid w:val="740FA0D2"/>
    <w:rsid w:val="741BD0A6"/>
    <w:rsid w:val="741E5977"/>
    <w:rsid w:val="7425FFD4"/>
    <w:rsid w:val="7435C63F"/>
    <w:rsid w:val="743BA16D"/>
    <w:rsid w:val="743BAB3A"/>
    <w:rsid w:val="744CCBBC"/>
    <w:rsid w:val="744D7205"/>
    <w:rsid w:val="745035A3"/>
    <w:rsid w:val="74556710"/>
    <w:rsid w:val="7458721E"/>
    <w:rsid w:val="745E200F"/>
    <w:rsid w:val="74660A38"/>
    <w:rsid w:val="747029BB"/>
    <w:rsid w:val="74773799"/>
    <w:rsid w:val="747BF081"/>
    <w:rsid w:val="74939F76"/>
    <w:rsid w:val="7496E767"/>
    <w:rsid w:val="749D0891"/>
    <w:rsid w:val="749F76FD"/>
    <w:rsid w:val="74A15D8C"/>
    <w:rsid w:val="74A4A16C"/>
    <w:rsid w:val="74AAED26"/>
    <w:rsid w:val="74AC7CD8"/>
    <w:rsid w:val="74AD050C"/>
    <w:rsid w:val="74AD9121"/>
    <w:rsid w:val="74BA85E9"/>
    <w:rsid w:val="74C0E17E"/>
    <w:rsid w:val="74CA5727"/>
    <w:rsid w:val="74D61365"/>
    <w:rsid w:val="74DDB237"/>
    <w:rsid w:val="74DEF07A"/>
    <w:rsid w:val="74E205FE"/>
    <w:rsid w:val="74EE6682"/>
    <w:rsid w:val="74F913FC"/>
    <w:rsid w:val="74FCDBD0"/>
    <w:rsid w:val="7500568E"/>
    <w:rsid w:val="75058341"/>
    <w:rsid w:val="750E3532"/>
    <w:rsid w:val="7517E9B4"/>
    <w:rsid w:val="7525F356"/>
    <w:rsid w:val="752D418D"/>
    <w:rsid w:val="7532E951"/>
    <w:rsid w:val="75363AD3"/>
    <w:rsid w:val="753CFC27"/>
    <w:rsid w:val="754281A5"/>
    <w:rsid w:val="75603822"/>
    <w:rsid w:val="7564AE62"/>
    <w:rsid w:val="75678980"/>
    <w:rsid w:val="756FF7FA"/>
    <w:rsid w:val="75759CD0"/>
    <w:rsid w:val="757BF4E4"/>
    <w:rsid w:val="758B6D8C"/>
    <w:rsid w:val="758C8A46"/>
    <w:rsid w:val="758D32F9"/>
    <w:rsid w:val="75A15414"/>
    <w:rsid w:val="75A4B278"/>
    <w:rsid w:val="75B51288"/>
    <w:rsid w:val="75B8640A"/>
    <w:rsid w:val="75BA5FCB"/>
    <w:rsid w:val="75C766B1"/>
    <w:rsid w:val="75C82671"/>
    <w:rsid w:val="75C85202"/>
    <w:rsid w:val="75CFA76B"/>
    <w:rsid w:val="75D40000"/>
    <w:rsid w:val="75D4DD43"/>
    <w:rsid w:val="75DA3036"/>
    <w:rsid w:val="75DA4B7F"/>
    <w:rsid w:val="75DAAAAD"/>
    <w:rsid w:val="75DFF0A2"/>
    <w:rsid w:val="75E03079"/>
    <w:rsid w:val="75FA9E67"/>
    <w:rsid w:val="7604BEC6"/>
    <w:rsid w:val="7604F624"/>
    <w:rsid w:val="7607C343"/>
    <w:rsid w:val="7609185F"/>
    <w:rsid w:val="7614D9D3"/>
    <w:rsid w:val="7623E637"/>
    <w:rsid w:val="76276CB7"/>
    <w:rsid w:val="763DF9C4"/>
    <w:rsid w:val="764406CB"/>
    <w:rsid w:val="76496182"/>
    <w:rsid w:val="764B4D4D"/>
    <w:rsid w:val="76514F08"/>
    <w:rsid w:val="7653C251"/>
    <w:rsid w:val="76636403"/>
    <w:rsid w:val="76710A30"/>
    <w:rsid w:val="767ADD49"/>
    <w:rsid w:val="76859339"/>
    <w:rsid w:val="768ACDC9"/>
    <w:rsid w:val="7697BA01"/>
    <w:rsid w:val="769852F5"/>
    <w:rsid w:val="769BE5B0"/>
    <w:rsid w:val="76A1B958"/>
    <w:rsid w:val="76A2180D"/>
    <w:rsid w:val="76A2F472"/>
    <w:rsid w:val="76AFDF52"/>
    <w:rsid w:val="76B0A32D"/>
    <w:rsid w:val="76B0C51C"/>
    <w:rsid w:val="76B3BA15"/>
    <w:rsid w:val="76BA2AE5"/>
    <w:rsid w:val="76C887FC"/>
    <w:rsid w:val="76C9C3AB"/>
    <w:rsid w:val="76CB17B2"/>
    <w:rsid w:val="76CBED6A"/>
    <w:rsid w:val="76D6130A"/>
    <w:rsid w:val="76D88BD9"/>
    <w:rsid w:val="76E17DC3"/>
    <w:rsid w:val="76EA3184"/>
    <w:rsid w:val="76F04E6A"/>
    <w:rsid w:val="76F342B8"/>
    <w:rsid w:val="76F69459"/>
    <w:rsid w:val="76F82E68"/>
    <w:rsid w:val="76FFED07"/>
    <w:rsid w:val="77004A9A"/>
    <w:rsid w:val="77007221"/>
    <w:rsid w:val="7703E6E6"/>
    <w:rsid w:val="7713823B"/>
    <w:rsid w:val="77160DB9"/>
    <w:rsid w:val="7722810F"/>
    <w:rsid w:val="77311919"/>
    <w:rsid w:val="77353F37"/>
    <w:rsid w:val="7739C879"/>
    <w:rsid w:val="773C45EA"/>
    <w:rsid w:val="773CF835"/>
    <w:rsid w:val="774FC8AB"/>
    <w:rsid w:val="7750F44C"/>
    <w:rsid w:val="776031C5"/>
    <w:rsid w:val="776489D7"/>
    <w:rsid w:val="7768475A"/>
    <w:rsid w:val="776C3142"/>
    <w:rsid w:val="7771D119"/>
    <w:rsid w:val="777366CE"/>
    <w:rsid w:val="77767532"/>
    <w:rsid w:val="77857C22"/>
    <w:rsid w:val="77879E28"/>
    <w:rsid w:val="77904D3B"/>
    <w:rsid w:val="7791095C"/>
    <w:rsid w:val="77927819"/>
    <w:rsid w:val="779339D8"/>
    <w:rsid w:val="77986E3E"/>
    <w:rsid w:val="77A01206"/>
    <w:rsid w:val="77AA5548"/>
    <w:rsid w:val="77ADEE88"/>
    <w:rsid w:val="77D23840"/>
    <w:rsid w:val="77D5BD98"/>
    <w:rsid w:val="77D86F9A"/>
    <w:rsid w:val="77D8FE4E"/>
    <w:rsid w:val="77DFD72C"/>
    <w:rsid w:val="77E7C477"/>
    <w:rsid w:val="77E9B613"/>
    <w:rsid w:val="77EB3235"/>
    <w:rsid w:val="77EBAC92"/>
    <w:rsid w:val="77F17D4E"/>
    <w:rsid w:val="77F83120"/>
    <w:rsid w:val="780D9563"/>
    <w:rsid w:val="78143014"/>
    <w:rsid w:val="7814CE42"/>
    <w:rsid w:val="781A6205"/>
    <w:rsid w:val="782AE510"/>
    <w:rsid w:val="782EFE92"/>
    <w:rsid w:val="78345535"/>
    <w:rsid w:val="783841D5"/>
    <w:rsid w:val="783B92BC"/>
    <w:rsid w:val="783E2E56"/>
    <w:rsid w:val="7845D5F4"/>
    <w:rsid w:val="7846B259"/>
    <w:rsid w:val="784EADDC"/>
    <w:rsid w:val="78508407"/>
    <w:rsid w:val="785F2D01"/>
    <w:rsid w:val="7860A474"/>
    <w:rsid w:val="78626978"/>
    <w:rsid w:val="786903F8"/>
    <w:rsid w:val="786B7CEE"/>
    <w:rsid w:val="786FDEB4"/>
    <w:rsid w:val="7870074A"/>
    <w:rsid w:val="7873EBB8"/>
    <w:rsid w:val="787466FB"/>
    <w:rsid w:val="78819697"/>
    <w:rsid w:val="788A2305"/>
    <w:rsid w:val="7891382A"/>
    <w:rsid w:val="78980530"/>
    <w:rsid w:val="789B5B83"/>
    <w:rsid w:val="78A5E2BF"/>
    <w:rsid w:val="78A61135"/>
    <w:rsid w:val="78A816ED"/>
    <w:rsid w:val="78BA5112"/>
    <w:rsid w:val="78C049AE"/>
    <w:rsid w:val="78CBD363"/>
    <w:rsid w:val="78CE208E"/>
    <w:rsid w:val="78CE9039"/>
    <w:rsid w:val="78D0DE13"/>
    <w:rsid w:val="78DC7F5C"/>
    <w:rsid w:val="78E1D979"/>
    <w:rsid w:val="78F3051D"/>
    <w:rsid w:val="78F30AF1"/>
    <w:rsid w:val="79003672"/>
    <w:rsid w:val="79005A38"/>
    <w:rsid w:val="7908C507"/>
    <w:rsid w:val="790A35F8"/>
    <w:rsid w:val="79183D6D"/>
    <w:rsid w:val="791B7DF1"/>
    <w:rsid w:val="79206754"/>
    <w:rsid w:val="793B6752"/>
    <w:rsid w:val="793F747F"/>
    <w:rsid w:val="794679ED"/>
    <w:rsid w:val="79591DB3"/>
    <w:rsid w:val="795D7FD1"/>
    <w:rsid w:val="796DE55A"/>
    <w:rsid w:val="79731FE9"/>
    <w:rsid w:val="79755419"/>
    <w:rsid w:val="797633B8"/>
    <w:rsid w:val="79788B69"/>
    <w:rsid w:val="797B2A44"/>
    <w:rsid w:val="7980D055"/>
    <w:rsid w:val="7985AA8B"/>
    <w:rsid w:val="7987F0B1"/>
    <w:rsid w:val="7988C38A"/>
    <w:rsid w:val="798DF70C"/>
    <w:rsid w:val="7997FC94"/>
    <w:rsid w:val="7999FECC"/>
    <w:rsid w:val="799E9852"/>
    <w:rsid w:val="79A675FF"/>
    <w:rsid w:val="79AC8F55"/>
    <w:rsid w:val="79AECE63"/>
    <w:rsid w:val="79BE255F"/>
    <w:rsid w:val="79C1BE15"/>
    <w:rsid w:val="79CB574C"/>
    <w:rsid w:val="79CFF3B7"/>
    <w:rsid w:val="79ECBA0E"/>
    <w:rsid w:val="79F590BF"/>
    <w:rsid w:val="79F7E1D0"/>
    <w:rsid w:val="7A0028BE"/>
    <w:rsid w:val="7A0BD7AB"/>
    <w:rsid w:val="7A13ECD0"/>
    <w:rsid w:val="7A1EC2FF"/>
    <w:rsid w:val="7A23B3BF"/>
    <w:rsid w:val="7A2DB352"/>
    <w:rsid w:val="7A3214A0"/>
    <w:rsid w:val="7A326D79"/>
    <w:rsid w:val="7A3326B9"/>
    <w:rsid w:val="7A369935"/>
    <w:rsid w:val="7A3AFAA3"/>
    <w:rsid w:val="7A3F6C26"/>
    <w:rsid w:val="7A47CDB6"/>
    <w:rsid w:val="7A4A023B"/>
    <w:rsid w:val="7A4BFDC4"/>
    <w:rsid w:val="7A559304"/>
    <w:rsid w:val="7A5C5B3C"/>
    <w:rsid w:val="7A65944A"/>
    <w:rsid w:val="7A6A609A"/>
    <w:rsid w:val="7A6E8219"/>
    <w:rsid w:val="7A6ECB67"/>
    <w:rsid w:val="7A784FBD"/>
    <w:rsid w:val="7A7A9A56"/>
    <w:rsid w:val="7A7F9DA5"/>
    <w:rsid w:val="7A7FC99F"/>
    <w:rsid w:val="7A82AB94"/>
    <w:rsid w:val="7A838842"/>
    <w:rsid w:val="7A9168C3"/>
    <w:rsid w:val="7A99ACC7"/>
    <w:rsid w:val="7A9B2166"/>
    <w:rsid w:val="7A9C06D3"/>
    <w:rsid w:val="7AA45467"/>
    <w:rsid w:val="7AA7A9E5"/>
    <w:rsid w:val="7AB502C7"/>
    <w:rsid w:val="7AB5FF9E"/>
    <w:rsid w:val="7ABC8AC1"/>
    <w:rsid w:val="7ACADA9A"/>
    <w:rsid w:val="7AE530AD"/>
    <w:rsid w:val="7AF5DA5B"/>
    <w:rsid w:val="7B05594D"/>
    <w:rsid w:val="7B0F2227"/>
    <w:rsid w:val="7B12A36C"/>
    <w:rsid w:val="7B1BBE5C"/>
    <w:rsid w:val="7B1DE70D"/>
    <w:rsid w:val="7B2A2155"/>
    <w:rsid w:val="7B2D8D20"/>
    <w:rsid w:val="7B2F084C"/>
    <w:rsid w:val="7B2F9027"/>
    <w:rsid w:val="7B3C0997"/>
    <w:rsid w:val="7B476DC7"/>
    <w:rsid w:val="7B48C428"/>
    <w:rsid w:val="7B4C5B6D"/>
    <w:rsid w:val="7B54DF94"/>
    <w:rsid w:val="7B5508CD"/>
    <w:rsid w:val="7B5519AD"/>
    <w:rsid w:val="7B59FB9D"/>
    <w:rsid w:val="7B5E8913"/>
    <w:rsid w:val="7B621A41"/>
    <w:rsid w:val="7B71363C"/>
    <w:rsid w:val="7B7255B1"/>
    <w:rsid w:val="7B76863A"/>
    <w:rsid w:val="7B78DC9D"/>
    <w:rsid w:val="7B7A672F"/>
    <w:rsid w:val="7B8221E4"/>
    <w:rsid w:val="7B84363F"/>
    <w:rsid w:val="7B872B38"/>
    <w:rsid w:val="7B890278"/>
    <w:rsid w:val="7B8BDE74"/>
    <w:rsid w:val="7B9820DC"/>
    <w:rsid w:val="7B9B084F"/>
    <w:rsid w:val="7B9BF91F"/>
    <w:rsid w:val="7B9E88D5"/>
    <w:rsid w:val="7B9EC907"/>
    <w:rsid w:val="7BA13A4D"/>
    <w:rsid w:val="7BA42916"/>
    <w:rsid w:val="7BA9842D"/>
    <w:rsid w:val="7BAFBD31"/>
    <w:rsid w:val="7BB5A705"/>
    <w:rsid w:val="7BBDA2A7"/>
    <w:rsid w:val="7BC433D5"/>
    <w:rsid w:val="7BC434C2"/>
    <w:rsid w:val="7BCB9F8B"/>
    <w:rsid w:val="7BD1B945"/>
    <w:rsid w:val="7BD3BBBD"/>
    <w:rsid w:val="7BD855CB"/>
    <w:rsid w:val="7BDB6888"/>
    <w:rsid w:val="7BE0E331"/>
    <w:rsid w:val="7BEEA32D"/>
    <w:rsid w:val="7BF3D46F"/>
    <w:rsid w:val="7BF4FE6C"/>
    <w:rsid w:val="7BF76D3B"/>
    <w:rsid w:val="7BFE16E6"/>
    <w:rsid w:val="7C0ABD98"/>
    <w:rsid w:val="7C0DB13D"/>
    <w:rsid w:val="7C10C07B"/>
    <w:rsid w:val="7C165201"/>
    <w:rsid w:val="7C281E3F"/>
    <w:rsid w:val="7C344D7A"/>
    <w:rsid w:val="7C3CF756"/>
    <w:rsid w:val="7C407AB8"/>
    <w:rsid w:val="7C57E0F2"/>
    <w:rsid w:val="7C589106"/>
    <w:rsid w:val="7C590D99"/>
    <w:rsid w:val="7C64F964"/>
    <w:rsid w:val="7C6B7997"/>
    <w:rsid w:val="7C6D715E"/>
    <w:rsid w:val="7C6F7588"/>
    <w:rsid w:val="7C7562DC"/>
    <w:rsid w:val="7C9554C7"/>
    <w:rsid w:val="7C9EC5A0"/>
    <w:rsid w:val="7CAB0A72"/>
    <w:rsid w:val="7CB2CB06"/>
    <w:rsid w:val="7CC583B8"/>
    <w:rsid w:val="7CC77882"/>
    <w:rsid w:val="7CD1C1D5"/>
    <w:rsid w:val="7CD63914"/>
    <w:rsid w:val="7CDB170B"/>
    <w:rsid w:val="7CDE9BE7"/>
    <w:rsid w:val="7CDEDE2B"/>
    <w:rsid w:val="7CE4565A"/>
    <w:rsid w:val="7CE67F91"/>
    <w:rsid w:val="7CE7A137"/>
    <w:rsid w:val="7CFA355E"/>
    <w:rsid w:val="7CFB84A1"/>
    <w:rsid w:val="7D019151"/>
    <w:rsid w:val="7D02FE1D"/>
    <w:rsid w:val="7D077D42"/>
    <w:rsid w:val="7D0D290B"/>
    <w:rsid w:val="7D14C76D"/>
    <w:rsid w:val="7D18E862"/>
    <w:rsid w:val="7D1D3376"/>
    <w:rsid w:val="7D2130D9"/>
    <w:rsid w:val="7D24D2D9"/>
    <w:rsid w:val="7D346B2D"/>
    <w:rsid w:val="7D37C980"/>
    <w:rsid w:val="7D3A9968"/>
    <w:rsid w:val="7D3D394D"/>
    <w:rsid w:val="7D3DFB36"/>
    <w:rsid w:val="7D4EAC4F"/>
    <w:rsid w:val="7D4FFCD8"/>
    <w:rsid w:val="7D563D42"/>
    <w:rsid w:val="7D597308"/>
    <w:rsid w:val="7D606C20"/>
    <w:rsid w:val="7D65CE4E"/>
    <w:rsid w:val="7D692BFD"/>
    <w:rsid w:val="7D6C1A35"/>
    <w:rsid w:val="7D6C6FA9"/>
    <w:rsid w:val="7D720700"/>
    <w:rsid w:val="7D7F5B19"/>
    <w:rsid w:val="7D848168"/>
    <w:rsid w:val="7D8D3299"/>
    <w:rsid w:val="7D8DD021"/>
    <w:rsid w:val="7D933D9C"/>
    <w:rsid w:val="7D979C2B"/>
    <w:rsid w:val="7D9A3F99"/>
    <w:rsid w:val="7DA64881"/>
    <w:rsid w:val="7DB22D87"/>
    <w:rsid w:val="7DBEEA7A"/>
    <w:rsid w:val="7DC0AE12"/>
    <w:rsid w:val="7DC239DC"/>
    <w:rsid w:val="7DD391AE"/>
    <w:rsid w:val="7DD3A795"/>
    <w:rsid w:val="7DD45161"/>
    <w:rsid w:val="7DD45D93"/>
    <w:rsid w:val="7DDAB950"/>
    <w:rsid w:val="7DDC4B32"/>
    <w:rsid w:val="7DE0E51B"/>
    <w:rsid w:val="7DE2D05B"/>
    <w:rsid w:val="7DE7FAA2"/>
    <w:rsid w:val="7DE83033"/>
    <w:rsid w:val="7DE9D08E"/>
    <w:rsid w:val="7DED7EB5"/>
    <w:rsid w:val="7DF23CED"/>
    <w:rsid w:val="7DF46167"/>
    <w:rsid w:val="7DFC43B2"/>
    <w:rsid w:val="7DFFA50B"/>
    <w:rsid w:val="7E00C917"/>
    <w:rsid w:val="7E04BDCF"/>
    <w:rsid w:val="7E09B802"/>
    <w:rsid w:val="7E0CF78C"/>
    <w:rsid w:val="7E1096D2"/>
    <w:rsid w:val="7E179EFD"/>
    <w:rsid w:val="7E22D2C7"/>
    <w:rsid w:val="7E2C7FAD"/>
    <w:rsid w:val="7E2F6FC2"/>
    <w:rsid w:val="7E35290E"/>
    <w:rsid w:val="7E35EBED"/>
    <w:rsid w:val="7E4A0D8E"/>
    <w:rsid w:val="7E547367"/>
    <w:rsid w:val="7E58D1F6"/>
    <w:rsid w:val="7E71B8E8"/>
    <w:rsid w:val="7E84A8A7"/>
    <w:rsid w:val="7EA8F96C"/>
    <w:rsid w:val="7EAB7657"/>
    <w:rsid w:val="7EAFAEA0"/>
    <w:rsid w:val="7EB2BB86"/>
    <w:rsid w:val="7EB3BA2D"/>
    <w:rsid w:val="7EB5F3DD"/>
    <w:rsid w:val="7EC0C3A2"/>
    <w:rsid w:val="7EC67148"/>
    <w:rsid w:val="7ECBC6CB"/>
    <w:rsid w:val="7ED1DE89"/>
    <w:rsid w:val="7ED86C76"/>
    <w:rsid w:val="7EF80A2C"/>
    <w:rsid w:val="7EF8883C"/>
    <w:rsid w:val="7EF93F90"/>
    <w:rsid w:val="7EFC3C81"/>
    <w:rsid w:val="7F01F1E7"/>
    <w:rsid w:val="7F09DAE0"/>
    <w:rsid w:val="7F114CBC"/>
    <w:rsid w:val="7F148F35"/>
    <w:rsid w:val="7F1DD31A"/>
    <w:rsid w:val="7F1FAC97"/>
    <w:rsid w:val="7F200E0A"/>
    <w:rsid w:val="7F2B3924"/>
    <w:rsid w:val="7F3B4033"/>
    <w:rsid w:val="7F3E51EA"/>
    <w:rsid w:val="7F47CBA5"/>
    <w:rsid w:val="7F4FE421"/>
    <w:rsid w:val="7F51EF67"/>
    <w:rsid w:val="7F544CE4"/>
    <w:rsid w:val="7F5C7E73"/>
    <w:rsid w:val="7F64D9E6"/>
    <w:rsid w:val="7F68FE3F"/>
    <w:rsid w:val="7F6CA247"/>
    <w:rsid w:val="7F70FDDE"/>
    <w:rsid w:val="7F7D667C"/>
    <w:rsid w:val="7F7EA0BC"/>
    <w:rsid w:val="7F86F0A8"/>
    <w:rsid w:val="7F8ABFCF"/>
    <w:rsid w:val="7F9031C8"/>
    <w:rsid w:val="7F90AEA9"/>
    <w:rsid w:val="7F9CB9E5"/>
    <w:rsid w:val="7FA0341E"/>
    <w:rsid w:val="7FA5922D"/>
    <w:rsid w:val="7FABD86A"/>
    <w:rsid w:val="7FC3852B"/>
    <w:rsid w:val="7FCF95A5"/>
    <w:rsid w:val="7FD32DA9"/>
    <w:rsid w:val="7FD6521D"/>
    <w:rsid w:val="7FDE1392"/>
    <w:rsid w:val="7FDEDCB1"/>
    <w:rsid w:val="7FEAE911"/>
    <w:rsid w:val="7FEF0FFB"/>
    <w:rsid w:val="7FFC01D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026EA"/>
  <w15:chartTrackingRefBased/>
  <w15:docId w15:val="{DE44BB8B-2888-4643-99C2-EF65CDA7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E2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74C0E17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74C0E17E"/>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4C0E17E"/>
    <w:pPr>
      <w:keepNext/>
      <w:keepLines/>
      <w:spacing w:before="40" w:line="259" w:lineRule="auto"/>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74C0E17E"/>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unhideWhenUsed/>
    <w:qFormat/>
    <w:rsid w:val="74C0E17E"/>
    <w:pPr>
      <w:keepNext/>
      <w:keepLines/>
      <w:spacing w:before="40" w:line="259" w:lineRule="auto"/>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unhideWhenUsed/>
    <w:qFormat/>
    <w:rsid w:val="74C0E17E"/>
    <w:pPr>
      <w:keepNext/>
      <w:keepLines/>
      <w:spacing w:before="40" w:line="259" w:lineRule="auto"/>
      <w:outlineLvl w:val="5"/>
    </w:pPr>
    <w:rPr>
      <w:rFonts w:asciiTheme="majorHAnsi" w:eastAsiaTheme="majorEastAsia" w:hAnsiTheme="majorHAnsi" w:cstheme="majorBidi"/>
      <w:color w:val="1F3763"/>
      <w:sz w:val="22"/>
      <w:szCs w:val="22"/>
    </w:rPr>
  </w:style>
  <w:style w:type="paragraph" w:styleId="Heading7">
    <w:name w:val="heading 7"/>
    <w:basedOn w:val="Normal"/>
    <w:next w:val="Normal"/>
    <w:link w:val="Heading7Char"/>
    <w:uiPriority w:val="9"/>
    <w:unhideWhenUsed/>
    <w:qFormat/>
    <w:rsid w:val="74C0E17E"/>
    <w:pPr>
      <w:keepNext/>
      <w:keepLines/>
      <w:spacing w:before="40" w:line="259" w:lineRule="auto"/>
      <w:outlineLvl w:val="6"/>
    </w:pPr>
    <w:rPr>
      <w:rFonts w:asciiTheme="majorHAnsi" w:eastAsiaTheme="majorEastAsia" w:hAnsiTheme="majorHAnsi" w:cstheme="majorBidi"/>
      <w:i/>
      <w:iCs/>
      <w:color w:val="1F3763"/>
      <w:sz w:val="22"/>
      <w:szCs w:val="22"/>
    </w:rPr>
  </w:style>
  <w:style w:type="paragraph" w:styleId="Heading8">
    <w:name w:val="heading 8"/>
    <w:basedOn w:val="Normal"/>
    <w:next w:val="Normal"/>
    <w:link w:val="Heading8Char"/>
    <w:uiPriority w:val="9"/>
    <w:unhideWhenUsed/>
    <w:qFormat/>
    <w:rsid w:val="74C0E17E"/>
    <w:pPr>
      <w:keepNext/>
      <w:keepLines/>
      <w:spacing w:before="40" w:line="259" w:lineRule="auto"/>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4C0E17E"/>
    <w:pPr>
      <w:keepNext/>
      <w:keepLines/>
      <w:spacing w:before="40" w:line="259" w:lineRule="auto"/>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4C0E17E"/>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74C0E17E"/>
    <w:rPr>
      <w:noProof w:val="0"/>
      <w:lang w:val="en-US"/>
    </w:rPr>
  </w:style>
  <w:style w:type="paragraph" w:styleId="Header">
    <w:name w:val="header"/>
    <w:basedOn w:val="Normal"/>
    <w:link w:val="HeaderChar"/>
    <w:uiPriority w:val="99"/>
    <w:unhideWhenUsed/>
    <w:rsid w:val="74C0E17E"/>
    <w:pPr>
      <w:tabs>
        <w:tab w:val="center" w:pos="4680"/>
        <w:tab w:val="right" w:pos="9360"/>
      </w:tabs>
      <w:spacing w:line="259"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74C0E17E"/>
    <w:rPr>
      <w:noProof w:val="0"/>
      <w:lang w:val="en-US"/>
    </w:rPr>
  </w:style>
  <w:style w:type="paragraph" w:styleId="Footer">
    <w:name w:val="footer"/>
    <w:basedOn w:val="Normal"/>
    <w:link w:val="FooterChar"/>
    <w:uiPriority w:val="99"/>
    <w:unhideWhenUsed/>
    <w:rsid w:val="74C0E17E"/>
    <w:pPr>
      <w:tabs>
        <w:tab w:val="center" w:pos="4680"/>
        <w:tab w:val="right" w:pos="9360"/>
      </w:tabs>
      <w:spacing w:line="259" w:lineRule="auto"/>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74C0E17E"/>
    <w:pPr>
      <w:spacing w:line="259" w:lineRule="auto"/>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4C0E17E"/>
    <w:pPr>
      <w:spacing w:after="160" w:line="259" w:lineRule="auto"/>
    </w:pPr>
    <w:rPr>
      <w:rFonts w:asciiTheme="minorHAnsi" w:eastAsiaTheme="minorEastAsia" w:hAnsiTheme="minorHAnsi" w:cstheme="minorBidi"/>
      <w:color w:val="5A5A5A"/>
      <w:sz w:val="22"/>
      <w:szCs w:val="22"/>
    </w:rPr>
  </w:style>
  <w:style w:type="paragraph" w:styleId="Quote">
    <w:name w:val="Quote"/>
    <w:basedOn w:val="Normal"/>
    <w:next w:val="Normal"/>
    <w:link w:val="QuoteChar"/>
    <w:uiPriority w:val="29"/>
    <w:qFormat/>
    <w:rsid w:val="74C0E17E"/>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rPr>
  </w:style>
  <w:style w:type="paragraph" w:styleId="IntenseQuote">
    <w:name w:val="Intense Quote"/>
    <w:basedOn w:val="Normal"/>
    <w:next w:val="Normal"/>
    <w:link w:val="IntenseQuoteChar"/>
    <w:uiPriority w:val="30"/>
    <w:qFormat/>
    <w:rsid w:val="74C0E17E"/>
    <w:pPr>
      <w:spacing w:before="360" w:after="360" w:line="259" w:lineRule="auto"/>
      <w:ind w:left="864" w:right="864"/>
      <w:jc w:val="center"/>
    </w:pPr>
    <w:rPr>
      <w:rFonts w:asciiTheme="minorHAnsi" w:eastAsiaTheme="minorHAnsi" w:hAnsiTheme="minorHAnsi" w:cstheme="minorBidi"/>
      <w:i/>
      <w:iCs/>
      <w:color w:val="4472C4" w:themeColor="accent1"/>
      <w:sz w:val="22"/>
      <w:szCs w:val="22"/>
    </w:rPr>
  </w:style>
  <w:style w:type="character" w:customStyle="1" w:styleId="Heading1Char">
    <w:name w:val="Heading 1 Char"/>
    <w:basedOn w:val="DefaultParagraphFont"/>
    <w:link w:val="Heading1"/>
    <w:uiPriority w:val="9"/>
    <w:rsid w:val="74C0E17E"/>
    <w:rPr>
      <w:rFonts w:asciiTheme="majorHAnsi" w:eastAsiaTheme="majorEastAsia" w:hAnsiTheme="majorHAnsi" w:cstheme="majorBidi"/>
      <w:noProof w:val="0"/>
      <w:color w:val="2F5496" w:themeColor="accent1" w:themeShade="BF"/>
      <w:sz w:val="32"/>
      <w:szCs w:val="32"/>
      <w:lang w:val="en-US"/>
    </w:rPr>
  </w:style>
  <w:style w:type="character" w:customStyle="1" w:styleId="Heading2Char">
    <w:name w:val="Heading 2 Char"/>
    <w:basedOn w:val="DefaultParagraphFont"/>
    <w:link w:val="Heading2"/>
    <w:uiPriority w:val="9"/>
    <w:rsid w:val="74C0E17E"/>
    <w:rPr>
      <w:rFonts w:asciiTheme="majorHAnsi" w:eastAsiaTheme="majorEastAsia" w:hAnsiTheme="majorHAnsi" w:cstheme="majorBidi"/>
      <w:noProof w:val="0"/>
      <w:color w:val="2F5496" w:themeColor="accent1" w:themeShade="BF"/>
      <w:sz w:val="26"/>
      <w:szCs w:val="26"/>
      <w:lang w:val="en-US"/>
    </w:rPr>
  </w:style>
  <w:style w:type="character" w:customStyle="1" w:styleId="Heading3Char">
    <w:name w:val="Heading 3 Char"/>
    <w:basedOn w:val="DefaultParagraphFont"/>
    <w:link w:val="Heading3"/>
    <w:uiPriority w:val="9"/>
    <w:rsid w:val="74C0E17E"/>
    <w:rPr>
      <w:rFonts w:asciiTheme="majorHAnsi" w:eastAsiaTheme="majorEastAsia" w:hAnsiTheme="majorHAnsi" w:cstheme="majorBidi"/>
      <w:noProof w:val="0"/>
      <w:color w:val="1F3763"/>
      <w:sz w:val="24"/>
      <w:szCs w:val="24"/>
      <w:lang w:val="en-US"/>
    </w:rPr>
  </w:style>
  <w:style w:type="character" w:customStyle="1" w:styleId="Heading4Char">
    <w:name w:val="Heading 4 Char"/>
    <w:basedOn w:val="DefaultParagraphFont"/>
    <w:link w:val="Heading4"/>
    <w:uiPriority w:val="9"/>
    <w:rsid w:val="74C0E17E"/>
    <w:rPr>
      <w:rFonts w:asciiTheme="majorHAnsi" w:eastAsiaTheme="majorEastAsia" w:hAnsiTheme="majorHAnsi" w:cstheme="majorBidi"/>
      <w:i/>
      <w:iCs/>
      <w:noProof w:val="0"/>
      <w:color w:val="2F5496" w:themeColor="accent1" w:themeShade="BF"/>
      <w:lang w:val="en-US"/>
    </w:rPr>
  </w:style>
  <w:style w:type="character" w:customStyle="1" w:styleId="Heading5Char">
    <w:name w:val="Heading 5 Char"/>
    <w:basedOn w:val="DefaultParagraphFont"/>
    <w:link w:val="Heading5"/>
    <w:uiPriority w:val="9"/>
    <w:rsid w:val="74C0E17E"/>
    <w:rPr>
      <w:rFonts w:asciiTheme="majorHAnsi" w:eastAsiaTheme="majorEastAsia" w:hAnsiTheme="majorHAnsi" w:cstheme="majorBidi"/>
      <w:noProof w:val="0"/>
      <w:color w:val="2F5496" w:themeColor="accent1" w:themeShade="BF"/>
      <w:lang w:val="en-US"/>
    </w:rPr>
  </w:style>
  <w:style w:type="character" w:customStyle="1" w:styleId="Heading6Char">
    <w:name w:val="Heading 6 Char"/>
    <w:basedOn w:val="DefaultParagraphFont"/>
    <w:link w:val="Heading6"/>
    <w:uiPriority w:val="9"/>
    <w:rsid w:val="74C0E17E"/>
    <w:rPr>
      <w:rFonts w:asciiTheme="majorHAnsi" w:eastAsiaTheme="majorEastAsia" w:hAnsiTheme="majorHAnsi" w:cstheme="majorBidi"/>
      <w:noProof w:val="0"/>
      <w:color w:val="1F3763"/>
      <w:lang w:val="en-US"/>
    </w:rPr>
  </w:style>
  <w:style w:type="character" w:customStyle="1" w:styleId="Heading7Char">
    <w:name w:val="Heading 7 Char"/>
    <w:basedOn w:val="DefaultParagraphFont"/>
    <w:link w:val="Heading7"/>
    <w:uiPriority w:val="9"/>
    <w:rsid w:val="74C0E17E"/>
    <w:rPr>
      <w:rFonts w:asciiTheme="majorHAnsi" w:eastAsiaTheme="majorEastAsia" w:hAnsiTheme="majorHAnsi" w:cstheme="majorBidi"/>
      <w:i/>
      <w:iCs/>
      <w:noProof w:val="0"/>
      <w:color w:val="1F3763"/>
      <w:lang w:val="en-US"/>
    </w:rPr>
  </w:style>
  <w:style w:type="character" w:customStyle="1" w:styleId="Heading8Char">
    <w:name w:val="Heading 8 Char"/>
    <w:basedOn w:val="DefaultParagraphFont"/>
    <w:link w:val="Heading8"/>
    <w:uiPriority w:val="9"/>
    <w:rsid w:val="74C0E17E"/>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rsid w:val="74C0E17E"/>
    <w:rPr>
      <w:rFonts w:asciiTheme="majorHAnsi" w:eastAsiaTheme="majorEastAsia" w:hAnsiTheme="majorHAnsi" w:cstheme="majorBidi"/>
      <w:i/>
      <w:iCs/>
      <w:noProof w:val="0"/>
      <w:color w:val="272727"/>
      <w:sz w:val="21"/>
      <w:szCs w:val="21"/>
      <w:lang w:val="en-US"/>
    </w:rPr>
  </w:style>
  <w:style w:type="character" w:customStyle="1" w:styleId="TitleChar">
    <w:name w:val="Title Char"/>
    <w:basedOn w:val="DefaultParagraphFont"/>
    <w:link w:val="Title"/>
    <w:uiPriority w:val="10"/>
    <w:rsid w:val="74C0E17E"/>
    <w:rPr>
      <w:rFonts w:asciiTheme="majorHAnsi" w:eastAsiaTheme="majorEastAsia" w:hAnsiTheme="majorHAnsi" w:cstheme="majorBidi"/>
      <w:noProof w:val="0"/>
      <w:sz w:val="56"/>
      <w:szCs w:val="56"/>
      <w:lang w:val="en-US"/>
    </w:rPr>
  </w:style>
  <w:style w:type="character" w:customStyle="1" w:styleId="SubtitleChar">
    <w:name w:val="Subtitle Char"/>
    <w:basedOn w:val="DefaultParagraphFont"/>
    <w:link w:val="Subtitle"/>
    <w:uiPriority w:val="11"/>
    <w:rsid w:val="74C0E17E"/>
    <w:rPr>
      <w:rFonts w:eastAsiaTheme="minorEastAsia"/>
      <w:color w:val="5A5A5A"/>
      <w:lang w:val="en-US"/>
    </w:rPr>
  </w:style>
  <w:style w:type="character" w:customStyle="1" w:styleId="QuoteChar">
    <w:name w:val="Quote Char"/>
    <w:basedOn w:val="DefaultParagraphFont"/>
    <w:link w:val="Quote"/>
    <w:uiPriority w:val="29"/>
    <w:rsid w:val="74C0E17E"/>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74C0E17E"/>
    <w:rPr>
      <w:i/>
      <w:iCs/>
      <w:noProof w:val="0"/>
      <w:color w:val="4472C4" w:themeColor="accent1"/>
      <w:lang w:val="en-US"/>
    </w:rPr>
  </w:style>
  <w:style w:type="paragraph" w:styleId="TOC1">
    <w:name w:val="toc 1"/>
    <w:basedOn w:val="Normal"/>
    <w:next w:val="Normal"/>
    <w:uiPriority w:val="39"/>
    <w:unhideWhenUsed/>
    <w:rsid w:val="74C0E17E"/>
    <w:pPr>
      <w:spacing w:after="100" w:line="259" w:lineRule="auto"/>
    </w:pPr>
    <w:rPr>
      <w:rFonts w:asciiTheme="minorHAnsi" w:eastAsiaTheme="minorHAnsi" w:hAnsiTheme="minorHAnsi" w:cstheme="minorBidi"/>
      <w:sz w:val="22"/>
      <w:szCs w:val="22"/>
    </w:rPr>
  </w:style>
  <w:style w:type="paragraph" w:styleId="TOC2">
    <w:name w:val="toc 2"/>
    <w:basedOn w:val="Normal"/>
    <w:next w:val="Normal"/>
    <w:uiPriority w:val="39"/>
    <w:unhideWhenUsed/>
    <w:rsid w:val="74C0E17E"/>
    <w:pPr>
      <w:spacing w:after="100" w:line="259" w:lineRule="auto"/>
      <w:ind w:left="220"/>
    </w:pPr>
    <w:rPr>
      <w:rFonts w:asciiTheme="minorHAnsi" w:eastAsiaTheme="minorHAnsi" w:hAnsiTheme="minorHAnsi" w:cstheme="minorBidi"/>
      <w:sz w:val="22"/>
      <w:szCs w:val="22"/>
    </w:rPr>
  </w:style>
  <w:style w:type="paragraph" w:styleId="TOC3">
    <w:name w:val="toc 3"/>
    <w:basedOn w:val="Normal"/>
    <w:next w:val="Normal"/>
    <w:uiPriority w:val="39"/>
    <w:unhideWhenUsed/>
    <w:rsid w:val="74C0E17E"/>
    <w:pPr>
      <w:spacing w:after="100" w:line="259" w:lineRule="auto"/>
      <w:ind w:left="440"/>
    </w:pPr>
    <w:rPr>
      <w:rFonts w:asciiTheme="minorHAnsi" w:eastAsiaTheme="minorHAnsi" w:hAnsiTheme="minorHAnsi" w:cstheme="minorBidi"/>
      <w:sz w:val="22"/>
      <w:szCs w:val="22"/>
    </w:rPr>
  </w:style>
  <w:style w:type="paragraph" w:styleId="TOC4">
    <w:name w:val="toc 4"/>
    <w:basedOn w:val="Normal"/>
    <w:next w:val="Normal"/>
    <w:uiPriority w:val="39"/>
    <w:unhideWhenUsed/>
    <w:rsid w:val="74C0E17E"/>
    <w:pPr>
      <w:spacing w:after="100" w:line="259" w:lineRule="auto"/>
      <w:ind w:left="660"/>
    </w:pPr>
    <w:rPr>
      <w:rFonts w:asciiTheme="minorHAnsi" w:eastAsiaTheme="minorHAnsi" w:hAnsiTheme="minorHAnsi" w:cstheme="minorBidi"/>
      <w:sz w:val="22"/>
      <w:szCs w:val="22"/>
    </w:rPr>
  </w:style>
  <w:style w:type="paragraph" w:styleId="TOC5">
    <w:name w:val="toc 5"/>
    <w:basedOn w:val="Normal"/>
    <w:next w:val="Normal"/>
    <w:uiPriority w:val="39"/>
    <w:unhideWhenUsed/>
    <w:rsid w:val="74C0E17E"/>
    <w:pPr>
      <w:spacing w:after="100" w:line="259" w:lineRule="auto"/>
      <w:ind w:left="880"/>
    </w:pPr>
    <w:rPr>
      <w:rFonts w:asciiTheme="minorHAnsi" w:eastAsiaTheme="minorHAnsi" w:hAnsiTheme="minorHAnsi" w:cstheme="minorBidi"/>
      <w:sz w:val="22"/>
      <w:szCs w:val="22"/>
    </w:rPr>
  </w:style>
  <w:style w:type="paragraph" w:styleId="TOC6">
    <w:name w:val="toc 6"/>
    <w:basedOn w:val="Normal"/>
    <w:next w:val="Normal"/>
    <w:uiPriority w:val="39"/>
    <w:unhideWhenUsed/>
    <w:rsid w:val="74C0E17E"/>
    <w:pPr>
      <w:spacing w:after="100" w:line="259" w:lineRule="auto"/>
      <w:ind w:left="1100"/>
    </w:pPr>
    <w:rPr>
      <w:rFonts w:asciiTheme="minorHAnsi" w:eastAsiaTheme="minorHAnsi" w:hAnsiTheme="minorHAnsi" w:cstheme="minorBidi"/>
      <w:sz w:val="22"/>
      <w:szCs w:val="22"/>
    </w:rPr>
  </w:style>
  <w:style w:type="paragraph" w:styleId="TOC7">
    <w:name w:val="toc 7"/>
    <w:basedOn w:val="Normal"/>
    <w:next w:val="Normal"/>
    <w:uiPriority w:val="39"/>
    <w:unhideWhenUsed/>
    <w:rsid w:val="74C0E17E"/>
    <w:pPr>
      <w:spacing w:after="100" w:line="259" w:lineRule="auto"/>
      <w:ind w:left="1320"/>
    </w:pPr>
    <w:rPr>
      <w:rFonts w:asciiTheme="minorHAnsi" w:eastAsiaTheme="minorHAnsi" w:hAnsiTheme="minorHAnsi" w:cstheme="minorBidi"/>
      <w:sz w:val="22"/>
      <w:szCs w:val="22"/>
    </w:rPr>
  </w:style>
  <w:style w:type="paragraph" w:styleId="TOC8">
    <w:name w:val="toc 8"/>
    <w:basedOn w:val="Normal"/>
    <w:next w:val="Normal"/>
    <w:uiPriority w:val="39"/>
    <w:unhideWhenUsed/>
    <w:rsid w:val="74C0E17E"/>
    <w:pPr>
      <w:spacing w:after="100" w:line="259" w:lineRule="auto"/>
      <w:ind w:left="1540"/>
    </w:pPr>
    <w:rPr>
      <w:rFonts w:asciiTheme="minorHAnsi" w:eastAsiaTheme="minorHAnsi" w:hAnsiTheme="minorHAnsi" w:cstheme="minorBidi"/>
      <w:sz w:val="22"/>
      <w:szCs w:val="22"/>
    </w:rPr>
  </w:style>
  <w:style w:type="paragraph" w:styleId="TOC9">
    <w:name w:val="toc 9"/>
    <w:basedOn w:val="Normal"/>
    <w:next w:val="Normal"/>
    <w:uiPriority w:val="39"/>
    <w:unhideWhenUsed/>
    <w:rsid w:val="74C0E17E"/>
    <w:pPr>
      <w:spacing w:after="100" w:line="259" w:lineRule="auto"/>
      <w:ind w:left="1760"/>
    </w:pPr>
    <w:rPr>
      <w:rFonts w:asciiTheme="minorHAnsi" w:eastAsiaTheme="minorHAnsi" w:hAnsiTheme="minorHAnsi" w:cstheme="minorBidi"/>
      <w:sz w:val="22"/>
      <w:szCs w:val="22"/>
    </w:rPr>
  </w:style>
  <w:style w:type="paragraph" w:styleId="EndnoteText">
    <w:name w:val="endnote text"/>
    <w:basedOn w:val="Normal"/>
    <w:link w:val="EndnoteTextChar"/>
    <w:uiPriority w:val="99"/>
    <w:semiHidden/>
    <w:unhideWhenUsed/>
    <w:rsid w:val="74C0E17E"/>
    <w:rPr>
      <w:sz w:val="20"/>
      <w:szCs w:val="20"/>
    </w:rPr>
  </w:style>
  <w:style w:type="character" w:customStyle="1" w:styleId="EndnoteTextChar">
    <w:name w:val="Endnote Text Char"/>
    <w:basedOn w:val="DefaultParagraphFont"/>
    <w:link w:val="EndnoteText"/>
    <w:uiPriority w:val="99"/>
    <w:semiHidden/>
    <w:rsid w:val="74C0E17E"/>
    <w:rPr>
      <w:noProof w:val="0"/>
      <w:sz w:val="20"/>
      <w:szCs w:val="20"/>
      <w:lang w:val="en-US"/>
    </w:rPr>
  </w:style>
  <w:style w:type="paragraph" w:styleId="FootnoteText">
    <w:name w:val="footnote text"/>
    <w:basedOn w:val="Normal"/>
    <w:link w:val="FootnoteTextChar"/>
    <w:uiPriority w:val="99"/>
    <w:semiHidden/>
    <w:unhideWhenUsed/>
    <w:rsid w:val="74C0E17E"/>
    <w:pPr>
      <w:spacing w:line="259"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74C0E17E"/>
    <w:rPr>
      <w:noProof w:val="0"/>
      <w:sz w:val="20"/>
      <w:szCs w:val="20"/>
      <w:lang w:val="en-US"/>
    </w:rPr>
  </w:style>
  <w:style w:type="paragraph" w:styleId="CommentText">
    <w:name w:val="annotation text"/>
    <w:basedOn w:val="Normal"/>
    <w:link w:val="CommentTextChar"/>
    <w:uiPriority w:val="99"/>
    <w:semiHidden/>
    <w:unhideWhenUse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C3D2B"/>
    <w:pPr>
      <w:spacing w:after="0" w:line="240" w:lineRule="auto"/>
    </w:pPr>
    <w:rPr>
      <w:lang w:val="en-US"/>
    </w:rPr>
  </w:style>
  <w:style w:type="character" w:styleId="Strong">
    <w:name w:val="Strong"/>
    <w:basedOn w:val="DefaultParagraphFont"/>
    <w:uiPriority w:val="22"/>
    <w:qFormat/>
    <w:rsid w:val="00104470"/>
    <w:rPr>
      <w:b/>
      <w:bCs/>
    </w:rPr>
  </w:style>
  <w:style w:type="paragraph" w:styleId="NormalWeb">
    <w:name w:val="Normal (Web)"/>
    <w:basedOn w:val="Normal"/>
    <w:uiPriority w:val="99"/>
    <w:unhideWhenUsed/>
    <w:rsid w:val="007970FF"/>
  </w:style>
  <w:style w:type="character" w:styleId="Emphasis">
    <w:name w:val="Emphasis"/>
    <w:basedOn w:val="DefaultParagraphFont"/>
    <w:uiPriority w:val="20"/>
    <w:qFormat/>
    <w:rsid w:val="003979DA"/>
    <w:rPr>
      <w:i/>
      <w:iCs/>
    </w:rPr>
  </w:style>
  <w:style w:type="paragraph" w:styleId="BalloonText">
    <w:name w:val="Balloon Text"/>
    <w:basedOn w:val="Normal"/>
    <w:link w:val="BalloonTextChar"/>
    <w:uiPriority w:val="99"/>
    <w:semiHidden/>
    <w:unhideWhenUsed/>
    <w:rsid w:val="008A3A9C"/>
    <w:rPr>
      <w:rFonts w:eastAsiaTheme="minorHAnsi"/>
      <w:sz w:val="18"/>
      <w:szCs w:val="18"/>
    </w:rPr>
  </w:style>
  <w:style w:type="character" w:customStyle="1" w:styleId="BalloonTextChar">
    <w:name w:val="Balloon Text Char"/>
    <w:basedOn w:val="DefaultParagraphFont"/>
    <w:link w:val="BalloonText"/>
    <w:uiPriority w:val="99"/>
    <w:semiHidden/>
    <w:rsid w:val="008A3A9C"/>
    <w:rPr>
      <w:rFonts w:ascii="Times New Roman" w:hAnsi="Times New Roman" w:cs="Times New Roman"/>
      <w:sz w:val="18"/>
      <w:szCs w:val="18"/>
      <w:lang w:val="en-US"/>
    </w:rPr>
  </w:style>
  <w:style w:type="paragraph" w:styleId="CommentSubject">
    <w:name w:val="annotation subject"/>
    <w:basedOn w:val="CommentText"/>
    <w:next w:val="CommentText"/>
    <w:link w:val="CommentSubjectChar"/>
    <w:uiPriority w:val="99"/>
    <w:semiHidden/>
    <w:unhideWhenUsed/>
    <w:rsid w:val="00FF1F59"/>
    <w:rPr>
      <w:b/>
      <w:bCs/>
    </w:rPr>
  </w:style>
  <w:style w:type="character" w:customStyle="1" w:styleId="CommentSubjectChar">
    <w:name w:val="Comment Subject Char"/>
    <w:basedOn w:val="CommentTextChar"/>
    <w:link w:val="CommentSubject"/>
    <w:uiPriority w:val="99"/>
    <w:semiHidden/>
    <w:rsid w:val="00FF1F59"/>
    <w:rPr>
      <w:b/>
      <w:bCs/>
      <w:sz w:val="20"/>
      <w:szCs w:val="20"/>
      <w:lang w:val="en-US"/>
    </w:rPr>
  </w:style>
  <w:style w:type="paragraph" w:customStyle="1" w:styleId="paragraph">
    <w:name w:val="paragraph"/>
    <w:basedOn w:val="Normal"/>
    <w:rsid w:val="00015B8C"/>
    <w:pPr>
      <w:spacing w:before="100" w:beforeAutospacing="1" w:after="100" w:afterAutospacing="1"/>
    </w:pPr>
  </w:style>
  <w:style w:type="character" w:customStyle="1" w:styleId="normaltextrun">
    <w:name w:val="normaltextrun"/>
    <w:basedOn w:val="DefaultParagraphFont"/>
    <w:rsid w:val="00015B8C"/>
  </w:style>
  <w:style w:type="character" w:customStyle="1" w:styleId="eop">
    <w:name w:val="eop"/>
    <w:basedOn w:val="DefaultParagraphFont"/>
    <w:rsid w:val="00015B8C"/>
  </w:style>
  <w:style w:type="character" w:styleId="PageNumber">
    <w:name w:val="page number"/>
    <w:basedOn w:val="DefaultParagraphFont"/>
    <w:uiPriority w:val="99"/>
    <w:semiHidden/>
    <w:unhideWhenUsed/>
    <w:rsid w:val="00CD5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828">
      <w:bodyDiv w:val="1"/>
      <w:marLeft w:val="0"/>
      <w:marRight w:val="0"/>
      <w:marTop w:val="0"/>
      <w:marBottom w:val="0"/>
      <w:divBdr>
        <w:top w:val="none" w:sz="0" w:space="0" w:color="auto"/>
        <w:left w:val="none" w:sz="0" w:space="0" w:color="auto"/>
        <w:bottom w:val="none" w:sz="0" w:space="0" w:color="auto"/>
        <w:right w:val="none" w:sz="0" w:space="0" w:color="auto"/>
      </w:divBdr>
    </w:div>
    <w:div w:id="24908934">
      <w:bodyDiv w:val="1"/>
      <w:marLeft w:val="0"/>
      <w:marRight w:val="0"/>
      <w:marTop w:val="0"/>
      <w:marBottom w:val="0"/>
      <w:divBdr>
        <w:top w:val="none" w:sz="0" w:space="0" w:color="auto"/>
        <w:left w:val="none" w:sz="0" w:space="0" w:color="auto"/>
        <w:bottom w:val="none" w:sz="0" w:space="0" w:color="auto"/>
        <w:right w:val="none" w:sz="0" w:space="0" w:color="auto"/>
      </w:divBdr>
    </w:div>
    <w:div w:id="48192463">
      <w:bodyDiv w:val="1"/>
      <w:marLeft w:val="0"/>
      <w:marRight w:val="0"/>
      <w:marTop w:val="0"/>
      <w:marBottom w:val="0"/>
      <w:divBdr>
        <w:top w:val="none" w:sz="0" w:space="0" w:color="auto"/>
        <w:left w:val="none" w:sz="0" w:space="0" w:color="auto"/>
        <w:bottom w:val="none" w:sz="0" w:space="0" w:color="auto"/>
        <w:right w:val="none" w:sz="0" w:space="0" w:color="auto"/>
      </w:divBdr>
    </w:div>
    <w:div w:id="49692270">
      <w:bodyDiv w:val="1"/>
      <w:marLeft w:val="0"/>
      <w:marRight w:val="0"/>
      <w:marTop w:val="0"/>
      <w:marBottom w:val="0"/>
      <w:divBdr>
        <w:top w:val="none" w:sz="0" w:space="0" w:color="auto"/>
        <w:left w:val="none" w:sz="0" w:space="0" w:color="auto"/>
        <w:bottom w:val="none" w:sz="0" w:space="0" w:color="auto"/>
        <w:right w:val="none" w:sz="0" w:space="0" w:color="auto"/>
      </w:divBdr>
    </w:div>
    <w:div w:id="54549127">
      <w:bodyDiv w:val="1"/>
      <w:marLeft w:val="0"/>
      <w:marRight w:val="0"/>
      <w:marTop w:val="0"/>
      <w:marBottom w:val="0"/>
      <w:divBdr>
        <w:top w:val="none" w:sz="0" w:space="0" w:color="auto"/>
        <w:left w:val="none" w:sz="0" w:space="0" w:color="auto"/>
        <w:bottom w:val="none" w:sz="0" w:space="0" w:color="auto"/>
        <w:right w:val="none" w:sz="0" w:space="0" w:color="auto"/>
      </w:divBdr>
    </w:div>
    <w:div w:id="116291070">
      <w:bodyDiv w:val="1"/>
      <w:marLeft w:val="0"/>
      <w:marRight w:val="0"/>
      <w:marTop w:val="0"/>
      <w:marBottom w:val="0"/>
      <w:divBdr>
        <w:top w:val="none" w:sz="0" w:space="0" w:color="auto"/>
        <w:left w:val="none" w:sz="0" w:space="0" w:color="auto"/>
        <w:bottom w:val="none" w:sz="0" w:space="0" w:color="auto"/>
        <w:right w:val="none" w:sz="0" w:space="0" w:color="auto"/>
      </w:divBdr>
    </w:div>
    <w:div w:id="208108465">
      <w:bodyDiv w:val="1"/>
      <w:marLeft w:val="0"/>
      <w:marRight w:val="0"/>
      <w:marTop w:val="0"/>
      <w:marBottom w:val="0"/>
      <w:divBdr>
        <w:top w:val="none" w:sz="0" w:space="0" w:color="auto"/>
        <w:left w:val="none" w:sz="0" w:space="0" w:color="auto"/>
        <w:bottom w:val="none" w:sz="0" w:space="0" w:color="auto"/>
        <w:right w:val="none" w:sz="0" w:space="0" w:color="auto"/>
      </w:divBdr>
    </w:div>
    <w:div w:id="214896369">
      <w:bodyDiv w:val="1"/>
      <w:marLeft w:val="0"/>
      <w:marRight w:val="0"/>
      <w:marTop w:val="0"/>
      <w:marBottom w:val="0"/>
      <w:divBdr>
        <w:top w:val="none" w:sz="0" w:space="0" w:color="auto"/>
        <w:left w:val="none" w:sz="0" w:space="0" w:color="auto"/>
        <w:bottom w:val="none" w:sz="0" w:space="0" w:color="auto"/>
        <w:right w:val="none" w:sz="0" w:space="0" w:color="auto"/>
      </w:divBdr>
      <w:divsChild>
        <w:div w:id="59521483">
          <w:marLeft w:val="0"/>
          <w:marRight w:val="0"/>
          <w:marTop w:val="0"/>
          <w:marBottom w:val="0"/>
          <w:divBdr>
            <w:top w:val="none" w:sz="0" w:space="0" w:color="auto"/>
            <w:left w:val="none" w:sz="0" w:space="0" w:color="auto"/>
            <w:bottom w:val="none" w:sz="0" w:space="0" w:color="auto"/>
            <w:right w:val="none" w:sz="0" w:space="0" w:color="auto"/>
          </w:divBdr>
          <w:divsChild>
            <w:div w:id="386996943">
              <w:marLeft w:val="0"/>
              <w:marRight w:val="0"/>
              <w:marTop w:val="0"/>
              <w:marBottom w:val="0"/>
              <w:divBdr>
                <w:top w:val="none" w:sz="0" w:space="0" w:color="auto"/>
                <w:left w:val="none" w:sz="0" w:space="0" w:color="auto"/>
                <w:bottom w:val="none" w:sz="0" w:space="0" w:color="auto"/>
                <w:right w:val="none" w:sz="0" w:space="0" w:color="auto"/>
              </w:divBdr>
              <w:divsChild>
                <w:div w:id="1053240277">
                  <w:marLeft w:val="0"/>
                  <w:marRight w:val="0"/>
                  <w:marTop w:val="0"/>
                  <w:marBottom w:val="0"/>
                  <w:divBdr>
                    <w:top w:val="none" w:sz="0" w:space="0" w:color="auto"/>
                    <w:left w:val="none" w:sz="0" w:space="0" w:color="auto"/>
                    <w:bottom w:val="none" w:sz="0" w:space="0" w:color="auto"/>
                    <w:right w:val="none" w:sz="0" w:space="0" w:color="auto"/>
                  </w:divBdr>
                  <w:divsChild>
                    <w:div w:id="1158032465">
                      <w:marLeft w:val="0"/>
                      <w:marRight w:val="0"/>
                      <w:marTop w:val="0"/>
                      <w:marBottom w:val="0"/>
                      <w:divBdr>
                        <w:top w:val="none" w:sz="0" w:space="0" w:color="auto"/>
                        <w:left w:val="none" w:sz="0" w:space="0" w:color="auto"/>
                        <w:bottom w:val="none" w:sz="0" w:space="0" w:color="auto"/>
                        <w:right w:val="none" w:sz="0" w:space="0" w:color="auto"/>
                      </w:divBdr>
                      <w:divsChild>
                        <w:div w:id="1180775313">
                          <w:marLeft w:val="0"/>
                          <w:marRight w:val="0"/>
                          <w:marTop w:val="0"/>
                          <w:marBottom w:val="0"/>
                          <w:divBdr>
                            <w:top w:val="none" w:sz="0" w:space="0" w:color="auto"/>
                            <w:left w:val="none" w:sz="0" w:space="0" w:color="auto"/>
                            <w:bottom w:val="none" w:sz="0" w:space="0" w:color="auto"/>
                            <w:right w:val="none" w:sz="0" w:space="0" w:color="auto"/>
                          </w:divBdr>
                          <w:divsChild>
                            <w:div w:id="1384907791">
                              <w:marLeft w:val="0"/>
                              <w:marRight w:val="0"/>
                              <w:marTop w:val="0"/>
                              <w:marBottom w:val="0"/>
                              <w:divBdr>
                                <w:top w:val="none" w:sz="0" w:space="0" w:color="auto"/>
                                <w:left w:val="none" w:sz="0" w:space="0" w:color="auto"/>
                                <w:bottom w:val="none" w:sz="0" w:space="0" w:color="auto"/>
                                <w:right w:val="none" w:sz="0" w:space="0" w:color="auto"/>
                              </w:divBdr>
                              <w:divsChild>
                                <w:div w:id="366948591">
                                  <w:marLeft w:val="0"/>
                                  <w:marRight w:val="0"/>
                                  <w:marTop w:val="0"/>
                                  <w:marBottom w:val="0"/>
                                  <w:divBdr>
                                    <w:top w:val="none" w:sz="0" w:space="0" w:color="auto"/>
                                    <w:left w:val="none" w:sz="0" w:space="0" w:color="auto"/>
                                    <w:bottom w:val="none" w:sz="0" w:space="0" w:color="auto"/>
                                    <w:right w:val="none" w:sz="0" w:space="0" w:color="auto"/>
                                  </w:divBdr>
                                  <w:divsChild>
                                    <w:div w:id="10175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91280">
                          <w:marLeft w:val="0"/>
                          <w:marRight w:val="0"/>
                          <w:marTop w:val="0"/>
                          <w:marBottom w:val="0"/>
                          <w:divBdr>
                            <w:top w:val="none" w:sz="0" w:space="0" w:color="auto"/>
                            <w:left w:val="none" w:sz="0" w:space="0" w:color="auto"/>
                            <w:bottom w:val="none" w:sz="0" w:space="0" w:color="auto"/>
                            <w:right w:val="none" w:sz="0" w:space="0" w:color="auto"/>
                          </w:divBdr>
                          <w:divsChild>
                            <w:div w:id="390075546">
                              <w:marLeft w:val="0"/>
                              <w:marRight w:val="0"/>
                              <w:marTop w:val="0"/>
                              <w:marBottom w:val="0"/>
                              <w:divBdr>
                                <w:top w:val="none" w:sz="0" w:space="0" w:color="auto"/>
                                <w:left w:val="none" w:sz="0" w:space="0" w:color="auto"/>
                                <w:bottom w:val="none" w:sz="0" w:space="0" w:color="auto"/>
                                <w:right w:val="none" w:sz="0" w:space="0" w:color="auto"/>
                              </w:divBdr>
                              <w:divsChild>
                                <w:div w:id="1845850704">
                                  <w:marLeft w:val="0"/>
                                  <w:marRight w:val="0"/>
                                  <w:marTop w:val="0"/>
                                  <w:marBottom w:val="0"/>
                                  <w:divBdr>
                                    <w:top w:val="none" w:sz="0" w:space="0" w:color="auto"/>
                                    <w:left w:val="none" w:sz="0" w:space="0" w:color="auto"/>
                                    <w:bottom w:val="none" w:sz="0" w:space="0" w:color="auto"/>
                                    <w:right w:val="none" w:sz="0" w:space="0" w:color="auto"/>
                                  </w:divBdr>
                                  <w:divsChild>
                                    <w:div w:id="1771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68720">
          <w:marLeft w:val="0"/>
          <w:marRight w:val="0"/>
          <w:marTop w:val="0"/>
          <w:marBottom w:val="0"/>
          <w:divBdr>
            <w:top w:val="none" w:sz="0" w:space="0" w:color="auto"/>
            <w:left w:val="none" w:sz="0" w:space="0" w:color="auto"/>
            <w:bottom w:val="none" w:sz="0" w:space="0" w:color="auto"/>
            <w:right w:val="none" w:sz="0" w:space="0" w:color="auto"/>
          </w:divBdr>
          <w:divsChild>
            <w:div w:id="1534344910">
              <w:marLeft w:val="0"/>
              <w:marRight w:val="0"/>
              <w:marTop w:val="0"/>
              <w:marBottom w:val="0"/>
              <w:divBdr>
                <w:top w:val="none" w:sz="0" w:space="0" w:color="auto"/>
                <w:left w:val="none" w:sz="0" w:space="0" w:color="auto"/>
                <w:bottom w:val="none" w:sz="0" w:space="0" w:color="auto"/>
                <w:right w:val="none" w:sz="0" w:space="0" w:color="auto"/>
              </w:divBdr>
              <w:divsChild>
                <w:div w:id="1355229663">
                  <w:marLeft w:val="0"/>
                  <w:marRight w:val="0"/>
                  <w:marTop w:val="0"/>
                  <w:marBottom w:val="0"/>
                  <w:divBdr>
                    <w:top w:val="none" w:sz="0" w:space="0" w:color="auto"/>
                    <w:left w:val="none" w:sz="0" w:space="0" w:color="auto"/>
                    <w:bottom w:val="none" w:sz="0" w:space="0" w:color="auto"/>
                    <w:right w:val="none" w:sz="0" w:space="0" w:color="auto"/>
                  </w:divBdr>
                  <w:divsChild>
                    <w:div w:id="563218701">
                      <w:marLeft w:val="0"/>
                      <w:marRight w:val="0"/>
                      <w:marTop w:val="0"/>
                      <w:marBottom w:val="0"/>
                      <w:divBdr>
                        <w:top w:val="none" w:sz="0" w:space="0" w:color="auto"/>
                        <w:left w:val="none" w:sz="0" w:space="0" w:color="auto"/>
                        <w:bottom w:val="none" w:sz="0" w:space="0" w:color="auto"/>
                        <w:right w:val="none" w:sz="0" w:space="0" w:color="auto"/>
                      </w:divBdr>
                      <w:divsChild>
                        <w:div w:id="1207454546">
                          <w:marLeft w:val="0"/>
                          <w:marRight w:val="0"/>
                          <w:marTop w:val="0"/>
                          <w:marBottom w:val="0"/>
                          <w:divBdr>
                            <w:top w:val="none" w:sz="0" w:space="0" w:color="auto"/>
                            <w:left w:val="none" w:sz="0" w:space="0" w:color="auto"/>
                            <w:bottom w:val="none" w:sz="0" w:space="0" w:color="auto"/>
                            <w:right w:val="none" w:sz="0" w:space="0" w:color="auto"/>
                          </w:divBdr>
                          <w:divsChild>
                            <w:div w:id="1394475013">
                              <w:marLeft w:val="0"/>
                              <w:marRight w:val="0"/>
                              <w:marTop w:val="0"/>
                              <w:marBottom w:val="0"/>
                              <w:divBdr>
                                <w:top w:val="none" w:sz="0" w:space="0" w:color="auto"/>
                                <w:left w:val="none" w:sz="0" w:space="0" w:color="auto"/>
                                <w:bottom w:val="none" w:sz="0" w:space="0" w:color="auto"/>
                                <w:right w:val="none" w:sz="0" w:space="0" w:color="auto"/>
                              </w:divBdr>
                              <w:divsChild>
                                <w:div w:id="1555042330">
                                  <w:marLeft w:val="0"/>
                                  <w:marRight w:val="0"/>
                                  <w:marTop w:val="0"/>
                                  <w:marBottom w:val="0"/>
                                  <w:divBdr>
                                    <w:top w:val="none" w:sz="0" w:space="0" w:color="auto"/>
                                    <w:left w:val="none" w:sz="0" w:space="0" w:color="auto"/>
                                    <w:bottom w:val="none" w:sz="0" w:space="0" w:color="auto"/>
                                    <w:right w:val="none" w:sz="0" w:space="0" w:color="auto"/>
                                  </w:divBdr>
                                  <w:divsChild>
                                    <w:div w:id="510490498">
                                      <w:marLeft w:val="0"/>
                                      <w:marRight w:val="0"/>
                                      <w:marTop w:val="0"/>
                                      <w:marBottom w:val="0"/>
                                      <w:divBdr>
                                        <w:top w:val="none" w:sz="0" w:space="0" w:color="auto"/>
                                        <w:left w:val="none" w:sz="0" w:space="0" w:color="auto"/>
                                        <w:bottom w:val="none" w:sz="0" w:space="0" w:color="auto"/>
                                        <w:right w:val="none" w:sz="0" w:space="0" w:color="auto"/>
                                      </w:divBdr>
                                      <w:divsChild>
                                        <w:div w:id="9770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01395">
          <w:marLeft w:val="0"/>
          <w:marRight w:val="0"/>
          <w:marTop w:val="0"/>
          <w:marBottom w:val="0"/>
          <w:divBdr>
            <w:top w:val="none" w:sz="0" w:space="0" w:color="auto"/>
            <w:left w:val="none" w:sz="0" w:space="0" w:color="auto"/>
            <w:bottom w:val="none" w:sz="0" w:space="0" w:color="auto"/>
            <w:right w:val="none" w:sz="0" w:space="0" w:color="auto"/>
          </w:divBdr>
          <w:divsChild>
            <w:div w:id="1720519834">
              <w:marLeft w:val="0"/>
              <w:marRight w:val="0"/>
              <w:marTop w:val="0"/>
              <w:marBottom w:val="0"/>
              <w:divBdr>
                <w:top w:val="none" w:sz="0" w:space="0" w:color="auto"/>
                <w:left w:val="none" w:sz="0" w:space="0" w:color="auto"/>
                <w:bottom w:val="none" w:sz="0" w:space="0" w:color="auto"/>
                <w:right w:val="none" w:sz="0" w:space="0" w:color="auto"/>
              </w:divBdr>
              <w:divsChild>
                <w:div w:id="1708792957">
                  <w:marLeft w:val="0"/>
                  <w:marRight w:val="0"/>
                  <w:marTop w:val="0"/>
                  <w:marBottom w:val="0"/>
                  <w:divBdr>
                    <w:top w:val="none" w:sz="0" w:space="0" w:color="auto"/>
                    <w:left w:val="none" w:sz="0" w:space="0" w:color="auto"/>
                    <w:bottom w:val="none" w:sz="0" w:space="0" w:color="auto"/>
                    <w:right w:val="none" w:sz="0" w:space="0" w:color="auto"/>
                  </w:divBdr>
                  <w:divsChild>
                    <w:div w:id="859204618">
                      <w:marLeft w:val="0"/>
                      <w:marRight w:val="0"/>
                      <w:marTop w:val="0"/>
                      <w:marBottom w:val="0"/>
                      <w:divBdr>
                        <w:top w:val="none" w:sz="0" w:space="0" w:color="auto"/>
                        <w:left w:val="none" w:sz="0" w:space="0" w:color="auto"/>
                        <w:bottom w:val="none" w:sz="0" w:space="0" w:color="auto"/>
                        <w:right w:val="none" w:sz="0" w:space="0" w:color="auto"/>
                      </w:divBdr>
                      <w:divsChild>
                        <w:div w:id="146940191">
                          <w:marLeft w:val="0"/>
                          <w:marRight w:val="0"/>
                          <w:marTop w:val="0"/>
                          <w:marBottom w:val="0"/>
                          <w:divBdr>
                            <w:top w:val="none" w:sz="0" w:space="0" w:color="auto"/>
                            <w:left w:val="none" w:sz="0" w:space="0" w:color="auto"/>
                            <w:bottom w:val="none" w:sz="0" w:space="0" w:color="auto"/>
                            <w:right w:val="none" w:sz="0" w:space="0" w:color="auto"/>
                          </w:divBdr>
                          <w:divsChild>
                            <w:div w:id="72119998">
                              <w:marLeft w:val="0"/>
                              <w:marRight w:val="0"/>
                              <w:marTop w:val="0"/>
                              <w:marBottom w:val="0"/>
                              <w:divBdr>
                                <w:top w:val="none" w:sz="0" w:space="0" w:color="auto"/>
                                <w:left w:val="none" w:sz="0" w:space="0" w:color="auto"/>
                                <w:bottom w:val="none" w:sz="0" w:space="0" w:color="auto"/>
                                <w:right w:val="none" w:sz="0" w:space="0" w:color="auto"/>
                              </w:divBdr>
                              <w:divsChild>
                                <w:div w:id="81026051">
                                  <w:marLeft w:val="0"/>
                                  <w:marRight w:val="0"/>
                                  <w:marTop w:val="0"/>
                                  <w:marBottom w:val="0"/>
                                  <w:divBdr>
                                    <w:top w:val="none" w:sz="0" w:space="0" w:color="auto"/>
                                    <w:left w:val="none" w:sz="0" w:space="0" w:color="auto"/>
                                    <w:bottom w:val="none" w:sz="0" w:space="0" w:color="auto"/>
                                    <w:right w:val="none" w:sz="0" w:space="0" w:color="auto"/>
                                  </w:divBdr>
                                  <w:divsChild>
                                    <w:div w:id="71257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2469">
                          <w:marLeft w:val="0"/>
                          <w:marRight w:val="0"/>
                          <w:marTop w:val="0"/>
                          <w:marBottom w:val="0"/>
                          <w:divBdr>
                            <w:top w:val="none" w:sz="0" w:space="0" w:color="auto"/>
                            <w:left w:val="none" w:sz="0" w:space="0" w:color="auto"/>
                            <w:bottom w:val="none" w:sz="0" w:space="0" w:color="auto"/>
                            <w:right w:val="none" w:sz="0" w:space="0" w:color="auto"/>
                          </w:divBdr>
                          <w:divsChild>
                            <w:div w:id="2105148059">
                              <w:marLeft w:val="0"/>
                              <w:marRight w:val="0"/>
                              <w:marTop w:val="0"/>
                              <w:marBottom w:val="0"/>
                              <w:divBdr>
                                <w:top w:val="none" w:sz="0" w:space="0" w:color="auto"/>
                                <w:left w:val="none" w:sz="0" w:space="0" w:color="auto"/>
                                <w:bottom w:val="none" w:sz="0" w:space="0" w:color="auto"/>
                                <w:right w:val="none" w:sz="0" w:space="0" w:color="auto"/>
                              </w:divBdr>
                              <w:divsChild>
                                <w:div w:id="866063678">
                                  <w:marLeft w:val="0"/>
                                  <w:marRight w:val="0"/>
                                  <w:marTop w:val="0"/>
                                  <w:marBottom w:val="0"/>
                                  <w:divBdr>
                                    <w:top w:val="none" w:sz="0" w:space="0" w:color="auto"/>
                                    <w:left w:val="none" w:sz="0" w:space="0" w:color="auto"/>
                                    <w:bottom w:val="none" w:sz="0" w:space="0" w:color="auto"/>
                                    <w:right w:val="none" w:sz="0" w:space="0" w:color="auto"/>
                                  </w:divBdr>
                                  <w:divsChild>
                                    <w:div w:id="9239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89549">
          <w:marLeft w:val="0"/>
          <w:marRight w:val="0"/>
          <w:marTop w:val="0"/>
          <w:marBottom w:val="0"/>
          <w:divBdr>
            <w:top w:val="none" w:sz="0" w:space="0" w:color="auto"/>
            <w:left w:val="none" w:sz="0" w:space="0" w:color="auto"/>
            <w:bottom w:val="none" w:sz="0" w:space="0" w:color="auto"/>
            <w:right w:val="none" w:sz="0" w:space="0" w:color="auto"/>
          </w:divBdr>
          <w:divsChild>
            <w:div w:id="712119998">
              <w:marLeft w:val="0"/>
              <w:marRight w:val="0"/>
              <w:marTop w:val="0"/>
              <w:marBottom w:val="0"/>
              <w:divBdr>
                <w:top w:val="none" w:sz="0" w:space="0" w:color="auto"/>
                <w:left w:val="none" w:sz="0" w:space="0" w:color="auto"/>
                <w:bottom w:val="none" w:sz="0" w:space="0" w:color="auto"/>
                <w:right w:val="none" w:sz="0" w:space="0" w:color="auto"/>
              </w:divBdr>
              <w:divsChild>
                <w:div w:id="2038310158">
                  <w:marLeft w:val="0"/>
                  <w:marRight w:val="0"/>
                  <w:marTop w:val="0"/>
                  <w:marBottom w:val="0"/>
                  <w:divBdr>
                    <w:top w:val="none" w:sz="0" w:space="0" w:color="auto"/>
                    <w:left w:val="none" w:sz="0" w:space="0" w:color="auto"/>
                    <w:bottom w:val="none" w:sz="0" w:space="0" w:color="auto"/>
                    <w:right w:val="none" w:sz="0" w:space="0" w:color="auto"/>
                  </w:divBdr>
                  <w:divsChild>
                    <w:div w:id="666789705">
                      <w:marLeft w:val="0"/>
                      <w:marRight w:val="0"/>
                      <w:marTop w:val="0"/>
                      <w:marBottom w:val="0"/>
                      <w:divBdr>
                        <w:top w:val="none" w:sz="0" w:space="0" w:color="auto"/>
                        <w:left w:val="none" w:sz="0" w:space="0" w:color="auto"/>
                        <w:bottom w:val="none" w:sz="0" w:space="0" w:color="auto"/>
                        <w:right w:val="none" w:sz="0" w:space="0" w:color="auto"/>
                      </w:divBdr>
                      <w:divsChild>
                        <w:div w:id="1221745021">
                          <w:marLeft w:val="0"/>
                          <w:marRight w:val="0"/>
                          <w:marTop w:val="0"/>
                          <w:marBottom w:val="0"/>
                          <w:divBdr>
                            <w:top w:val="none" w:sz="0" w:space="0" w:color="auto"/>
                            <w:left w:val="none" w:sz="0" w:space="0" w:color="auto"/>
                            <w:bottom w:val="none" w:sz="0" w:space="0" w:color="auto"/>
                            <w:right w:val="none" w:sz="0" w:space="0" w:color="auto"/>
                          </w:divBdr>
                          <w:divsChild>
                            <w:div w:id="420419931">
                              <w:marLeft w:val="0"/>
                              <w:marRight w:val="0"/>
                              <w:marTop w:val="0"/>
                              <w:marBottom w:val="0"/>
                              <w:divBdr>
                                <w:top w:val="none" w:sz="0" w:space="0" w:color="auto"/>
                                <w:left w:val="none" w:sz="0" w:space="0" w:color="auto"/>
                                <w:bottom w:val="none" w:sz="0" w:space="0" w:color="auto"/>
                                <w:right w:val="none" w:sz="0" w:space="0" w:color="auto"/>
                              </w:divBdr>
                              <w:divsChild>
                                <w:div w:id="1463112497">
                                  <w:marLeft w:val="0"/>
                                  <w:marRight w:val="0"/>
                                  <w:marTop w:val="0"/>
                                  <w:marBottom w:val="0"/>
                                  <w:divBdr>
                                    <w:top w:val="none" w:sz="0" w:space="0" w:color="auto"/>
                                    <w:left w:val="none" w:sz="0" w:space="0" w:color="auto"/>
                                    <w:bottom w:val="none" w:sz="0" w:space="0" w:color="auto"/>
                                    <w:right w:val="none" w:sz="0" w:space="0" w:color="auto"/>
                                  </w:divBdr>
                                  <w:divsChild>
                                    <w:div w:id="859271188">
                                      <w:marLeft w:val="0"/>
                                      <w:marRight w:val="0"/>
                                      <w:marTop w:val="0"/>
                                      <w:marBottom w:val="0"/>
                                      <w:divBdr>
                                        <w:top w:val="none" w:sz="0" w:space="0" w:color="auto"/>
                                        <w:left w:val="none" w:sz="0" w:space="0" w:color="auto"/>
                                        <w:bottom w:val="none" w:sz="0" w:space="0" w:color="auto"/>
                                        <w:right w:val="none" w:sz="0" w:space="0" w:color="auto"/>
                                      </w:divBdr>
                                      <w:divsChild>
                                        <w:div w:id="15750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577966">
          <w:marLeft w:val="0"/>
          <w:marRight w:val="0"/>
          <w:marTop w:val="0"/>
          <w:marBottom w:val="0"/>
          <w:divBdr>
            <w:top w:val="none" w:sz="0" w:space="0" w:color="auto"/>
            <w:left w:val="none" w:sz="0" w:space="0" w:color="auto"/>
            <w:bottom w:val="none" w:sz="0" w:space="0" w:color="auto"/>
            <w:right w:val="none" w:sz="0" w:space="0" w:color="auto"/>
          </w:divBdr>
          <w:divsChild>
            <w:div w:id="169880453">
              <w:marLeft w:val="0"/>
              <w:marRight w:val="0"/>
              <w:marTop w:val="0"/>
              <w:marBottom w:val="0"/>
              <w:divBdr>
                <w:top w:val="none" w:sz="0" w:space="0" w:color="auto"/>
                <w:left w:val="none" w:sz="0" w:space="0" w:color="auto"/>
                <w:bottom w:val="none" w:sz="0" w:space="0" w:color="auto"/>
                <w:right w:val="none" w:sz="0" w:space="0" w:color="auto"/>
              </w:divBdr>
              <w:divsChild>
                <w:div w:id="1409620327">
                  <w:marLeft w:val="0"/>
                  <w:marRight w:val="0"/>
                  <w:marTop w:val="0"/>
                  <w:marBottom w:val="0"/>
                  <w:divBdr>
                    <w:top w:val="none" w:sz="0" w:space="0" w:color="auto"/>
                    <w:left w:val="none" w:sz="0" w:space="0" w:color="auto"/>
                    <w:bottom w:val="none" w:sz="0" w:space="0" w:color="auto"/>
                    <w:right w:val="none" w:sz="0" w:space="0" w:color="auto"/>
                  </w:divBdr>
                  <w:divsChild>
                    <w:div w:id="1276134680">
                      <w:marLeft w:val="0"/>
                      <w:marRight w:val="0"/>
                      <w:marTop w:val="0"/>
                      <w:marBottom w:val="0"/>
                      <w:divBdr>
                        <w:top w:val="none" w:sz="0" w:space="0" w:color="auto"/>
                        <w:left w:val="none" w:sz="0" w:space="0" w:color="auto"/>
                        <w:bottom w:val="none" w:sz="0" w:space="0" w:color="auto"/>
                        <w:right w:val="none" w:sz="0" w:space="0" w:color="auto"/>
                      </w:divBdr>
                      <w:divsChild>
                        <w:div w:id="566376347">
                          <w:marLeft w:val="0"/>
                          <w:marRight w:val="0"/>
                          <w:marTop w:val="0"/>
                          <w:marBottom w:val="0"/>
                          <w:divBdr>
                            <w:top w:val="none" w:sz="0" w:space="0" w:color="auto"/>
                            <w:left w:val="none" w:sz="0" w:space="0" w:color="auto"/>
                            <w:bottom w:val="none" w:sz="0" w:space="0" w:color="auto"/>
                            <w:right w:val="none" w:sz="0" w:space="0" w:color="auto"/>
                          </w:divBdr>
                          <w:divsChild>
                            <w:div w:id="30887038">
                              <w:marLeft w:val="0"/>
                              <w:marRight w:val="0"/>
                              <w:marTop w:val="0"/>
                              <w:marBottom w:val="0"/>
                              <w:divBdr>
                                <w:top w:val="none" w:sz="0" w:space="0" w:color="auto"/>
                                <w:left w:val="none" w:sz="0" w:space="0" w:color="auto"/>
                                <w:bottom w:val="none" w:sz="0" w:space="0" w:color="auto"/>
                                <w:right w:val="none" w:sz="0" w:space="0" w:color="auto"/>
                              </w:divBdr>
                              <w:divsChild>
                                <w:div w:id="2060350796">
                                  <w:marLeft w:val="0"/>
                                  <w:marRight w:val="0"/>
                                  <w:marTop w:val="0"/>
                                  <w:marBottom w:val="0"/>
                                  <w:divBdr>
                                    <w:top w:val="none" w:sz="0" w:space="0" w:color="auto"/>
                                    <w:left w:val="none" w:sz="0" w:space="0" w:color="auto"/>
                                    <w:bottom w:val="none" w:sz="0" w:space="0" w:color="auto"/>
                                    <w:right w:val="none" w:sz="0" w:space="0" w:color="auto"/>
                                  </w:divBdr>
                                  <w:divsChild>
                                    <w:div w:id="19936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1809">
                          <w:marLeft w:val="0"/>
                          <w:marRight w:val="0"/>
                          <w:marTop w:val="0"/>
                          <w:marBottom w:val="0"/>
                          <w:divBdr>
                            <w:top w:val="none" w:sz="0" w:space="0" w:color="auto"/>
                            <w:left w:val="none" w:sz="0" w:space="0" w:color="auto"/>
                            <w:bottom w:val="none" w:sz="0" w:space="0" w:color="auto"/>
                            <w:right w:val="none" w:sz="0" w:space="0" w:color="auto"/>
                          </w:divBdr>
                          <w:divsChild>
                            <w:div w:id="1858809875">
                              <w:marLeft w:val="0"/>
                              <w:marRight w:val="0"/>
                              <w:marTop w:val="0"/>
                              <w:marBottom w:val="0"/>
                              <w:divBdr>
                                <w:top w:val="none" w:sz="0" w:space="0" w:color="auto"/>
                                <w:left w:val="none" w:sz="0" w:space="0" w:color="auto"/>
                                <w:bottom w:val="none" w:sz="0" w:space="0" w:color="auto"/>
                                <w:right w:val="none" w:sz="0" w:space="0" w:color="auto"/>
                              </w:divBdr>
                              <w:divsChild>
                                <w:div w:id="73625617">
                                  <w:marLeft w:val="0"/>
                                  <w:marRight w:val="0"/>
                                  <w:marTop w:val="0"/>
                                  <w:marBottom w:val="0"/>
                                  <w:divBdr>
                                    <w:top w:val="none" w:sz="0" w:space="0" w:color="auto"/>
                                    <w:left w:val="none" w:sz="0" w:space="0" w:color="auto"/>
                                    <w:bottom w:val="none" w:sz="0" w:space="0" w:color="auto"/>
                                    <w:right w:val="none" w:sz="0" w:space="0" w:color="auto"/>
                                  </w:divBdr>
                                  <w:divsChild>
                                    <w:div w:id="6222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508160">
          <w:marLeft w:val="0"/>
          <w:marRight w:val="0"/>
          <w:marTop w:val="0"/>
          <w:marBottom w:val="0"/>
          <w:divBdr>
            <w:top w:val="none" w:sz="0" w:space="0" w:color="auto"/>
            <w:left w:val="none" w:sz="0" w:space="0" w:color="auto"/>
            <w:bottom w:val="none" w:sz="0" w:space="0" w:color="auto"/>
            <w:right w:val="none" w:sz="0" w:space="0" w:color="auto"/>
          </w:divBdr>
          <w:divsChild>
            <w:div w:id="29885921">
              <w:marLeft w:val="0"/>
              <w:marRight w:val="0"/>
              <w:marTop w:val="0"/>
              <w:marBottom w:val="0"/>
              <w:divBdr>
                <w:top w:val="none" w:sz="0" w:space="0" w:color="auto"/>
                <w:left w:val="none" w:sz="0" w:space="0" w:color="auto"/>
                <w:bottom w:val="none" w:sz="0" w:space="0" w:color="auto"/>
                <w:right w:val="none" w:sz="0" w:space="0" w:color="auto"/>
              </w:divBdr>
              <w:divsChild>
                <w:div w:id="1586068572">
                  <w:marLeft w:val="0"/>
                  <w:marRight w:val="0"/>
                  <w:marTop w:val="0"/>
                  <w:marBottom w:val="0"/>
                  <w:divBdr>
                    <w:top w:val="none" w:sz="0" w:space="0" w:color="auto"/>
                    <w:left w:val="none" w:sz="0" w:space="0" w:color="auto"/>
                    <w:bottom w:val="none" w:sz="0" w:space="0" w:color="auto"/>
                    <w:right w:val="none" w:sz="0" w:space="0" w:color="auto"/>
                  </w:divBdr>
                  <w:divsChild>
                    <w:div w:id="1687949612">
                      <w:marLeft w:val="0"/>
                      <w:marRight w:val="0"/>
                      <w:marTop w:val="0"/>
                      <w:marBottom w:val="0"/>
                      <w:divBdr>
                        <w:top w:val="none" w:sz="0" w:space="0" w:color="auto"/>
                        <w:left w:val="none" w:sz="0" w:space="0" w:color="auto"/>
                        <w:bottom w:val="none" w:sz="0" w:space="0" w:color="auto"/>
                        <w:right w:val="none" w:sz="0" w:space="0" w:color="auto"/>
                      </w:divBdr>
                      <w:divsChild>
                        <w:div w:id="1570725594">
                          <w:marLeft w:val="0"/>
                          <w:marRight w:val="0"/>
                          <w:marTop w:val="0"/>
                          <w:marBottom w:val="0"/>
                          <w:divBdr>
                            <w:top w:val="none" w:sz="0" w:space="0" w:color="auto"/>
                            <w:left w:val="none" w:sz="0" w:space="0" w:color="auto"/>
                            <w:bottom w:val="none" w:sz="0" w:space="0" w:color="auto"/>
                            <w:right w:val="none" w:sz="0" w:space="0" w:color="auto"/>
                          </w:divBdr>
                          <w:divsChild>
                            <w:div w:id="1699818772">
                              <w:marLeft w:val="0"/>
                              <w:marRight w:val="0"/>
                              <w:marTop w:val="0"/>
                              <w:marBottom w:val="0"/>
                              <w:divBdr>
                                <w:top w:val="none" w:sz="0" w:space="0" w:color="auto"/>
                                <w:left w:val="none" w:sz="0" w:space="0" w:color="auto"/>
                                <w:bottom w:val="none" w:sz="0" w:space="0" w:color="auto"/>
                                <w:right w:val="none" w:sz="0" w:space="0" w:color="auto"/>
                              </w:divBdr>
                              <w:divsChild>
                                <w:div w:id="2125727200">
                                  <w:marLeft w:val="0"/>
                                  <w:marRight w:val="0"/>
                                  <w:marTop w:val="0"/>
                                  <w:marBottom w:val="0"/>
                                  <w:divBdr>
                                    <w:top w:val="none" w:sz="0" w:space="0" w:color="auto"/>
                                    <w:left w:val="none" w:sz="0" w:space="0" w:color="auto"/>
                                    <w:bottom w:val="none" w:sz="0" w:space="0" w:color="auto"/>
                                    <w:right w:val="none" w:sz="0" w:space="0" w:color="auto"/>
                                  </w:divBdr>
                                  <w:divsChild>
                                    <w:div w:id="10993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0010">
                          <w:marLeft w:val="0"/>
                          <w:marRight w:val="0"/>
                          <w:marTop w:val="0"/>
                          <w:marBottom w:val="0"/>
                          <w:divBdr>
                            <w:top w:val="none" w:sz="0" w:space="0" w:color="auto"/>
                            <w:left w:val="none" w:sz="0" w:space="0" w:color="auto"/>
                            <w:bottom w:val="none" w:sz="0" w:space="0" w:color="auto"/>
                            <w:right w:val="none" w:sz="0" w:space="0" w:color="auto"/>
                          </w:divBdr>
                          <w:divsChild>
                            <w:div w:id="1049718935">
                              <w:marLeft w:val="0"/>
                              <w:marRight w:val="0"/>
                              <w:marTop w:val="0"/>
                              <w:marBottom w:val="0"/>
                              <w:divBdr>
                                <w:top w:val="none" w:sz="0" w:space="0" w:color="auto"/>
                                <w:left w:val="none" w:sz="0" w:space="0" w:color="auto"/>
                                <w:bottom w:val="none" w:sz="0" w:space="0" w:color="auto"/>
                                <w:right w:val="none" w:sz="0" w:space="0" w:color="auto"/>
                              </w:divBdr>
                              <w:divsChild>
                                <w:div w:id="1381708912">
                                  <w:marLeft w:val="0"/>
                                  <w:marRight w:val="0"/>
                                  <w:marTop w:val="0"/>
                                  <w:marBottom w:val="0"/>
                                  <w:divBdr>
                                    <w:top w:val="none" w:sz="0" w:space="0" w:color="auto"/>
                                    <w:left w:val="none" w:sz="0" w:space="0" w:color="auto"/>
                                    <w:bottom w:val="none" w:sz="0" w:space="0" w:color="auto"/>
                                    <w:right w:val="none" w:sz="0" w:space="0" w:color="auto"/>
                                  </w:divBdr>
                                  <w:divsChild>
                                    <w:div w:id="12534480">
                                      <w:marLeft w:val="0"/>
                                      <w:marRight w:val="0"/>
                                      <w:marTop w:val="0"/>
                                      <w:marBottom w:val="0"/>
                                      <w:divBdr>
                                        <w:top w:val="none" w:sz="0" w:space="0" w:color="auto"/>
                                        <w:left w:val="none" w:sz="0" w:space="0" w:color="auto"/>
                                        <w:bottom w:val="none" w:sz="0" w:space="0" w:color="auto"/>
                                        <w:right w:val="none" w:sz="0" w:space="0" w:color="auto"/>
                                      </w:divBdr>
                                    </w:div>
                                  </w:divsChild>
                                </w:div>
                                <w:div w:id="1655065423">
                                  <w:marLeft w:val="0"/>
                                  <w:marRight w:val="0"/>
                                  <w:marTop w:val="0"/>
                                  <w:marBottom w:val="0"/>
                                  <w:divBdr>
                                    <w:top w:val="none" w:sz="0" w:space="0" w:color="auto"/>
                                    <w:left w:val="none" w:sz="0" w:space="0" w:color="auto"/>
                                    <w:bottom w:val="none" w:sz="0" w:space="0" w:color="auto"/>
                                    <w:right w:val="none" w:sz="0" w:space="0" w:color="auto"/>
                                  </w:divBdr>
                                  <w:divsChild>
                                    <w:div w:id="132744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396605">
          <w:marLeft w:val="0"/>
          <w:marRight w:val="0"/>
          <w:marTop w:val="0"/>
          <w:marBottom w:val="0"/>
          <w:divBdr>
            <w:top w:val="none" w:sz="0" w:space="0" w:color="auto"/>
            <w:left w:val="none" w:sz="0" w:space="0" w:color="auto"/>
            <w:bottom w:val="none" w:sz="0" w:space="0" w:color="auto"/>
            <w:right w:val="none" w:sz="0" w:space="0" w:color="auto"/>
          </w:divBdr>
          <w:divsChild>
            <w:div w:id="1439257944">
              <w:marLeft w:val="0"/>
              <w:marRight w:val="0"/>
              <w:marTop w:val="0"/>
              <w:marBottom w:val="0"/>
              <w:divBdr>
                <w:top w:val="none" w:sz="0" w:space="0" w:color="auto"/>
                <w:left w:val="none" w:sz="0" w:space="0" w:color="auto"/>
                <w:bottom w:val="none" w:sz="0" w:space="0" w:color="auto"/>
                <w:right w:val="none" w:sz="0" w:space="0" w:color="auto"/>
              </w:divBdr>
              <w:divsChild>
                <w:div w:id="45882355">
                  <w:marLeft w:val="0"/>
                  <w:marRight w:val="0"/>
                  <w:marTop w:val="0"/>
                  <w:marBottom w:val="0"/>
                  <w:divBdr>
                    <w:top w:val="none" w:sz="0" w:space="0" w:color="auto"/>
                    <w:left w:val="none" w:sz="0" w:space="0" w:color="auto"/>
                    <w:bottom w:val="none" w:sz="0" w:space="0" w:color="auto"/>
                    <w:right w:val="none" w:sz="0" w:space="0" w:color="auto"/>
                  </w:divBdr>
                  <w:divsChild>
                    <w:div w:id="1745450803">
                      <w:marLeft w:val="0"/>
                      <w:marRight w:val="0"/>
                      <w:marTop w:val="0"/>
                      <w:marBottom w:val="0"/>
                      <w:divBdr>
                        <w:top w:val="none" w:sz="0" w:space="0" w:color="auto"/>
                        <w:left w:val="none" w:sz="0" w:space="0" w:color="auto"/>
                        <w:bottom w:val="none" w:sz="0" w:space="0" w:color="auto"/>
                        <w:right w:val="none" w:sz="0" w:space="0" w:color="auto"/>
                      </w:divBdr>
                      <w:divsChild>
                        <w:div w:id="1740906851">
                          <w:marLeft w:val="0"/>
                          <w:marRight w:val="0"/>
                          <w:marTop w:val="0"/>
                          <w:marBottom w:val="0"/>
                          <w:divBdr>
                            <w:top w:val="none" w:sz="0" w:space="0" w:color="auto"/>
                            <w:left w:val="none" w:sz="0" w:space="0" w:color="auto"/>
                            <w:bottom w:val="none" w:sz="0" w:space="0" w:color="auto"/>
                            <w:right w:val="none" w:sz="0" w:space="0" w:color="auto"/>
                          </w:divBdr>
                          <w:divsChild>
                            <w:div w:id="244263438">
                              <w:marLeft w:val="0"/>
                              <w:marRight w:val="0"/>
                              <w:marTop w:val="0"/>
                              <w:marBottom w:val="0"/>
                              <w:divBdr>
                                <w:top w:val="none" w:sz="0" w:space="0" w:color="auto"/>
                                <w:left w:val="none" w:sz="0" w:space="0" w:color="auto"/>
                                <w:bottom w:val="none" w:sz="0" w:space="0" w:color="auto"/>
                                <w:right w:val="none" w:sz="0" w:space="0" w:color="auto"/>
                              </w:divBdr>
                              <w:divsChild>
                                <w:div w:id="581568319">
                                  <w:marLeft w:val="0"/>
                                  <w:marRight w:val="0"/>
                                  <w:marTop w:val="0"/>
                                  <w:marBottom w:val="0"/>
                                  <w:divBdr>
                                    <w:top w:val="none" w:sz="0" w:space="0" w:color="auto"/>
                                    <w:left w:val="none" w:sz="0" w:space="0" w:color="auto"/>
                                    <w:bottom w:val="none" w:sz="0" w:space="0" w:color="auto"/>
                                    <w:right w:val="none" w:sz="0" w:space="0" w:color="auto"/>
                                  </w:divBdr>
                                  <w:divsChild>
                                    <w:div w:id="1851137731">
                                      <w:marLeft w:val="0"/>
                                      <w:marRight w:val="0"/>
                                      <w:marTop w:val="0"/>
                                      <w:marBottom w:val="0"/>
                                      <w:divBdr>
                                        <w:top w:val="none" w:sz="0" w:space="0" w:color="auto"/>
                                        <w:left w:val="none" w:sz="0" w:space="0" w:color="auto"/>
                                        <w:bottom w:val="none" w:sz="0" w:space="0" w:color="auto"/>
                                        <w:right w:val="none" w:sz="0" w:space="0" w:color="auto"/>
                                      </w:divBdr>
                                      <w:divsChild>
                                        <w:div w:id="10383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559317">
          <w:marLeft w:val="0"/>
          <w:marRight w:val="0"/>
          <w:marTop w:val="0"/>
          <w:marBottom w:val="0"/>
          <w:divBdr>
            <w:top w:val="none" w:sz="0" w:space="0" w:color="auto"/>
            <w:left w:val="none" w:sz="0" w:space="0" w:color="auto"/>
            <w:bottom w:val="none" w:sz="0" w:space="0" w:color="auto"/>
            <w:right w:val="none" w:sz="0" w:space="0" w:color="auto"/>
          </w:divBdr>
          <w:divsChild>
            <w:div w:id="81073125">
              <w:marLeft w:val="0"/>
              <w:marRight w:val="0"/>
              <w:marTop w:val="0"/>
              <w:marBottom w:val="0"/>
              <w:divBdr>
                <w:top w:val="none" w:sz="0" w:space="0" w:color="auto"/>
                <w:left w:val="none" w:sz="0" w:space="0" w:color="auto"/>
                <w:bottom w:val="none" w:sz="0" w:space="0" w:color="auto"/>
                <w:right w:val="none" w:sz="0" w:space="0" w:color="auto"/>
              </w:divBdr>
              <w:divsChild>
                <w:div w:id="78646410">
                  <w:marLeft w:val="0"/>
                  <w:marRight w:val="0"/>
                  <w:marTop w:val="0"/>
                  <w:marBottom w:val="0"/>
                  <w:divBdr>
                    <w:top w:val="none" w:sz="0" w:space="0" w:color="auto"/>
                    <w:left w:val="none" w:sz="0" w:space="0" w:color="auto"/>
                    <w:bottom w:val="none" w:sz="0" w:space="0" w:color="auto"/>
                    <w:right w:val="none" w:sz="0" w:space="0" w:color="auto"/>
                  </w:divBdr>
                  <w:divsChild>
                    <w:div w:id="732193072">
                      <w:marLeft w:val="0"/>
                      <w:marRight w:val="0"/>
                      <w:marTop w:val="0"/>
                      <w:marBottom w:val="0"/>
                      <w:divBdr>
                        <w:top w:val="none" w:sz="0" w:space="0" w:color="auto"/>
                        <w:left w:val="none" w:sz="0" w:space="0" w:color="auto"/>
                        <w:bottom w:val="none" w:sz="0" w:space="0" w:color="auto"/>
                        <w:right w:val="none" w:sz="0" w:space="0" w:color="auto"/>
                      </w:divBdr>
                      <w:divsChild>
                        <w:div w:id="1316179671">
                          <w:marLeft w:val="0"/>
                          <w:marRight w:val="0"/>
                          <w:marTop w:val="0"/>
                          <w:marBottom w:val="0"/>
                          <w:divBdr>
                            <w:top w:val="none" w:sz="0" w:space="0" w:color="auto"/>
                            <w:left w:val="none" w:sz="0" w:space="0" w:color="auto"/>
                            <w:bottom w:val="none" w:sz="0" w:space="0" w:color="auto"/>
                            <w:right w:val="none" w:sz="0" w:space="0" w:color="auto"/>
                          </w:divBdr>
                          <w:divsChild>
                            <w:div w:id="472605488">
                              <w:marLeft w:val="0"/>
                              <w:marRight w:val="0"/>
                              <w:marTop w:val="0"/>
                              <w:marBottom w:val="0"/>
                              <w:divBdr>
                                <w:top w:val="none" w:sz="0" w:space="0" w:color="auto"/>
                                <w:left w:val="none" w:sz="0" w:space="0" w:color="auto"/>
                                <w:bottom w:val="none" w:sz="0" w:space="0" w:color="auto"/>
                                <w:right w:val="none" w:sz="0" w:space="0" w:color="auto"/>
                              </w:divBdr>
                              <w:divsChild>
                                <w:div w:id="1262951140">
                                  <w:marLeft w:val="0"/>
                                  <w:marRight w:val="0"/>
                                  <w:marTop w:val="0"/>
                                  <w:marBottom w:val="0"/>
                                  <w:divBdr>
                                    <w:top w:val="none" w:sz="0" w:space="0" w:color="auto"/>
                                    <w:left w:val="none" w:sz="0" w:space="0" w:color="auto"/>
                                    <w:bottom w:val="none" w:sz="0" w:space="0" w:color="auto"/>
                                    <w:right w:val="none" w:sz="0" w:space="0" w:color="auto"/>
                                  </w:divBdr>
                                  <w:divsChild>
                                    <w:div w:id="460613277">
                                      <w:marLeft w:val="0"/>
                                      <w:marRight w:val="0"/>
                                      <w:marTop w:val="0"/>
                                      <w:marBottom w:val="0"/>
                                      <w:divBdr>
                                        <w:top w:val="none" w:sz="0" w:space="0" w:color="auto"/>
                                        <w:left w:val="none" w:sz="0" w:space="0" w:color="auto"/>
                                        <w:bottom w:val="none" w:sz="0" w:space="0" w:color="auto"/>
                                        <w:right w:val="none" w:sz="0" w:space="0" w:color="auto"/>
                                      </w:divBdr>
                                      <w:divsChild>
                                        <w:div w:id="185345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675547">
          <w:marLeft w:val="0"/>
          <w:marRight w:val="0"/>
          <w:marTop w:val="0"/>
          <w:marBottom w:val="0"/>
          <w:divBdr>
            <w:top w:val="none" w:sz="0" w:space="0" w:color="auto"/>
            <w:left w:val="none" w:sz="0" w:space="0" w:color="auto"/>
            <w:bottom w:val="none" w:sz="0" w:space="0" w:color="auto"/>
            <w:right w:val="none" w:sz="0" w:space="0" w:color="auto"/>
          </w:divBdr>
          <w:divsChild>
            <w:div w:id="1355573554">
              <w:marLeft w:val="0"/>
              <w:marRight w:val="0"/>
              <w:marTop w:val="0"/>
              <w:marBottom w:val="0"/>
              <w:divBdr>
                <w:top w:val="none" w:sz="0" w:space="0" w:color="auto"/>
                <w:left w:val="none" w:sz="0" w:space="0" w:color="auto"/>
                <w:bottom w:val="none" w:sz="0" w:space="0" w:color="auto"/>
                <w:right w:val="none" w:sz="0" w:space="0" w:color="auto"/>
              </w:divBdr>
              <w:divsChild>
                <w:div w:id="851258577">
                  <w:marLeft w:val="0"/>
                  <w:marRight w:val="0"/>
                  <w:marTop w:val="0"/>
                  <w:marBottom w:val="0"/>
                  <w:divBdr>
                    <w:top w:val="none" w:sz="0" w:space="0" w:color="auto"/>
                    <w:left w:val="none" w:sz="0" w:space="0" w:color="auto"/>
                    <w:bottom w:val="none" w:sz="0" w:space="0" w:color="auto"/>
                    <w:right w:val="none" w:sz="0" w:space="0" w:color="auto"/>
                  </w:divBdr>
                  <w:divsChild>
                    <w:div w:id="1391223102">
                      <w:marLeft w:val="0"/>
                      <w:marRight w:val="0"/>
                      <w:marTop w:val="0"/>
                      <w:marBottom w:val="0"/>
                      <w:divBdr>
                        <w:top w:val="none" w:sz="0" w:space="0" w:color="auto"/>
                        <w:left w:val="none" w:sz="0" w:space="0" w:color="auto"/>
                        <w:bottom w:val="none" w:sz="0" w:space="0" w:color="auto"/>
                        <w:right w:val="none" w:sz="0" w:space="0" w:color="auto"/>
                      </w:divBdr>
                      <w:divsChild>
                        <w:div w:id="2062633075">
                          <w:marLeft w:val="0"/>
                          <w:marRight w:val="0"/>
                          <w:marTop w:val="0"/>
                          <w:marBottom w:val="0"/>
                          <w:divBdr>
                            <w:top w:val="none" w:sz="0" w:space="0" w:color="auto"/>
                            <w:left w:val="none" w:sz="0" w:space="0" w:color="auto"/>
                            <w:bottom w:val="none" w:sz="0" w:space="0" w:color="auto"/>
                            <w:right w:val="none" w:sz="0" w:space="0" w:color="auto"/>
                          </w:divBdr>
                          <w:divsChild>
                            <w:div w:id="1575506366">
                              <w:marLeft w:val="0"/>
                              <w:marRight w:val="0"/>
                              <w:marTop w:val="0"/>
                              <w:marBottom w:val="0"/>
                              <w:divBdr>
                                <w:top w:val="none" w:sz="0" w:space="0" w:color="auto"/>
                                <w:left w:val="none" w:sz="0" w:space="0" w:color="auto"/>
                                <w:bottom w:val="none" w:sz="0" w:space="0" w:color="auto"/>
                                <w:right w:val="none" w:sz="0" w:space="0" w:color="auto"/>
                              </w:divBdr>
                              <w:divsChild>
                                <w:div w:id="621887231">
                                  <w:marLeft w:val="0"/>
                                  <w:marRight w:val="0"/>
                                  <w:marTop w:val="0"/>
                                  <w:marBottom w:val="0"/>
                                  <w:divBdr>
                                    <w:top w:val="none" w:sz="0" w:space="0" w:color="auto"/>
                                    <w:left w:val="none" w:sz="0" w:space="0" w:color="auto"/>
                                    <w:bottom w:val="none" w:sz="0" w:space="0" w:color="auto"/>
                                    <w:right w:val="none" w:sz="0" w:space="0" w:color="auto"/>
                                  </w:divBdr>
                                  <w:divsChild>
                                    <w:div w:id="16051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8241">
                          <w:marLeft w:val="0"/>
                          <w:marRight w:val="0"/>
                          <w:marTop w:val="0"/>
                          <w:marBottom w:val="0"/>
                          <w:divBdr>
                            <w:top w:val="none" w:sz="0" w:space="0" w:color="auto"/>
                            <w:left w:val="none" w:sz="0" w:space="0" w:color="auto"/>
                            <w:bottom w:val="none" w:sz="0" w:space="0" w:color="auto"/>
                            <w:right w:val="none" w:sz="0" w:space="0" w:color="auto"/>
                          </w:divBdr>
                          <w:divsChild>
                            <w:div w:id="1823768118">
                              <w:marLeft w:val="0"/>
                              <w:marRight w:val="0"/>
                              <w:marTop w:val="0"/>
                              <w:marBottom w:val="0"/>
                              <w:divBdr>
                                <w:top w:val="none" w:sz="0" w:space="0" w:color="auto"/>
                                <w:left w:val="none" w:sz="0" w:space="0" w:color="auto"/>
                                <w:bottom w:val="none" w:sz="0" w:space="0" w:color="auto"/>
                                <w:right w:val="none" w:sz="0" w:space="0" w:color="auto"/>
                              </w:divBdr>
                              <w:divsChild>
                                <w:div w:id="854071827">
                                  <w:marLeft w:val="0"/>
                                  <w:marRight w:val="0"/>
                                  <w:marTop w:val="0"/>
                                  <w:marBottom w:val="0"/>
                                  <w:divBdr>
                                    <w:top w:val="none" w:sz="0" w:space="0" w:color="auto"/>
                                    <w:left w:val="none" w:sz="0" w:space="0" w:color="auto"/>
                                    <w:bottom w:val="none" w:sz="0" w:space="0" w:color="auto"/>
                                    <w:right w:val="none" w:sz="0" w:space="0" w:color="auto"/>
                                  </w:divBdr>
                                  <w:divsChild>
                                    <w:div w:id="15279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80062">
          <w:marLeft w:val="0"/>
          <w:marRight w:val="0"/>
          <w:marTop w:val="0"/>
          <w:marBottom w:val="0"/>
          <w:divBdr>
            <w:top w:val="none" w:sz="0" w:space="0" w:color="auto"/>
            <w:left w:val="none" w:sz="0" w:space="0" w:color="auto"/>
            <w:bottom w:val="none" w:sz="0" w:space="0" w:color="auto"/>
            <w:right w:val="none" w:sz="0" w:space="0" w:color="auto"/>
          </w:divBdr>
          <w:divsChild>
            <w:div w:id="1627006443">
              <w:marLeft w:val="0"/>
              <w:marRight w:val="0"/>
              <w:marTop w:val="0"/>
              <w:marBottom w:val="0"/>
              <w:divBdr>
                <w:top w:val="none" w:sz="0" w:space="0" w:color="auto"/>
                <w:left w:val="none" w:sz="0" w:space="0" w:color="auto"/>
                <w:bottom w:val="none" w:sz="0" w:space="0" w:color="auto"/>
                <w:right w:val="none" w:sz="0" w:space="0" w:color="auto"/>
              </w:divBdr>
              <w:divsChild>
                <w:div w:id="13311738">
                  <w:marLeft w:val="0"/>
                  <w:marRight w:val="0"/>
                  <w:marTop w:val="0"/>
                  <w:marBottom w:val="0"/>
                  <w:divBdr>
                    <w:top w:val="none" w:sz="0" w:space="0" w:color="auto"/>
                    <w:left w:val="none" w:sz="0" w:space="0" w:color="auto"/>
                    <w:bottom w:val="none" w:sz="0" w:space="0" w:color="auto"/>
                    <w:right w:val="none" w:sz="0" w:space="0" w:color="auto"/>
                  </w:divBdr>
                  <w:divsChild>
                    <w:div w:id="442917394">
                      <w:marLeft w:val="0"/>
                      <w:marRight w:val="0"/>
                      <w:marTop w:val="0"/>
                      <w:marBottom w:val="0"/>
                      <w:divBdr>
                        <w:top w:val="none" w:sz="0" w:space="0" w:color="auto"/>
                        <w:left w:val="none" w:sz="0" w:space="0" w:color="auto"/>
                        <w:bottom w:val="none" w:sz="0" w:space="0" w:color="auto"/>
                        <w:right w:val="none" w:sz="0" w:space="0" w:color="auto"/>
                      </w:divBdr>
                      <w:divsChild>
                        <w:div w:id="1181432946">
                          <w:marLeft w:val="0"/>
                          <w:marRight w:val="0"/>
                          <w:marTop w:val="0"/>
                          <w:marBottom w:val="0"/>
                          <w:divBdr>
                            <w:top w:val="none" w:sz="0" w:space="0" w:color="auto"/>
                            <w:left w:val="none" w:sz="0" w:space="0" w:color="auto"/>
                            <w:bottom w:val="none" w:sz="0" w:space="0" w:color="auto"/>
                            <w:right w:val="none" w:sz="0" w:space="0" w:color="auto"/>
                          </w:divBdr>
                          <w:divsChild>
                            <w:div w:id="595676477">
                              <w:marLeft w:val="0"/>
                              <w:marRight w:val="0"/>
                              <w:marTop w:val="0"/>
                              <w:marBottom w:val="0"/>
                              <w:divBdr>
                                <w:top w:val="none" w:sz="0" w:space="0" w:color="auto"/>
                                <w:left w:val="none" w:sz="0" w:space="0" w:color="auto"/>
                                <w:bottom w:val="none" w:sz="0" w:space="0" w:color="auto"/>
                                <w:right w:val="none" w:sz="0" w:space="0" w:color="auto"/>
                              </w:divBdr>
                              <w:divsChild>
                                <w:div w:id="1935169600">
                                  <w:marLeft w:val="0"/>
                                  <w:marRight w:val="0"/>
                                  <w:marTop w:val="0"/>
                                  <w:marBottom w:val="0"/>
                                  <w:divBdr>
                                    <w:top w:val="none" w:sz="0" w:space="0" w:color="auto"/>
                                    <w:left w:val="none" w:sz="0" w:space="0" w:color="auto"/>
                                    <w:bottom w:val="none" w:sz="0" w:space="0" w:color="auto"/>
                                    <w:right w:val="none" w:sz="0" w:space="0" w:color="auto"/>
                                  </w:divBdr>
                                  <w:divsChild>
                                    <w:div w:id="16960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13215">
                          <w:marLeft w:val="0"/>
                          <w:marRight w:val="0"/>
                          <w:marTop w:val="0"/>
                          <w:marBottom w:val="0"/>
                          <w:divBdr>
                            <w:top w:val="none" w:sz="0" w:space="0" w:color="auto"/>
                            <w:left w:val="none" w:sz="0" w:space="0" w:color="auto"/>
                            <w:bottom w:val="none" w:sz="0" w:space="0" w:color="auto"/>
                            <w:right w:val="none" w:sz="0" w:space="0" w:color="auto"/>
                          </w:divBdr>
                          <w:divsChild>
                            <w:div w:id="471335439">
                              <w:marLeft w:val="0"/>
                              <w:marRight w:val="0"/>
                              <w:marTop w:val="0"/>
                              <w:marBottom w:val="0"/>
                              <w:divBdr>
                                <w:top w:val="none" w:sz="0" w:space="0" w:color="auto"/>
                                <w:left w:val="none" w:sz="0" w:space="0" w:color="auto"/>
                                <w:bottom w:val="none" w:sz="0" w:space="0" w:color="auto"/>
                                <w:right w:val="none" w:sz="0" w:space="0" w:color="auto"/>
                              </w:divBdr>
                              <w:divsChild>
                                <w:div w:id="338897643">
                                  <w:marLeft w:val="0"/>
                                  <w:marRight w:val="0"/>
                                  <w:marTop w:val="0"/>
                                  <w:marBottom w:val="0"/>
                                  <w:divBdr>
                                    <w:top w:val="none" w:sz="0" w:space="0" w:color="auto"/>
                                    <w:left w:val="none" w:sz="0" w:space="0" w:color="auto"/>
                                    <w:bottom w:val="none" w:sz="0" w:space="0" w:color="auto"/>
                                    <w:right w:val="none" w:sz="0" w:space="0" w:color="auto"/>
                                  </w:divBdr>
                                  <w:divsChild>
                                    <w:div w:id="1046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551712">
          <w:marLeft w:val="0"/>
          <w:marRight w:val="0"/>
          <w:marTop w:val="0"/>
          <w:marBottom w:val="0"/>
          <w:divBdr>
            <w:top w:val="none" w:sz="0" w:space="0" w:color="auto"/>
            <w:left w:val="none" w:sz="0" w:space="0" w:color="auto"/>
            <w:bottom w:val="none" w:sz="0" w:space="0" w:color="auto"/>
            <w:right w:val="none" w:sz="0" w:space="0" w:color="auto"/>
          </w:divBdr>
          <w:divsChild>
            <w:div w:id="935602451">
              <w:marLeft w:val="0"/>
              <w:marRight w:val="0"/>
              <w:marTop w:val="0"/>
              <w:marBottom w:val="0"/>
              <w:divBdr>
                <w:top w:val="none" w:sz="0" w:space="0" w:color="auto"/>
                <w:left w:val="none" w:sz="0" w:space="0" w:color="auto"/>
                <w:bottom w:val="none" w:sz="0" w:space="0" w:color="auto"/>
                <w:right w:val="none" w:sz="0" w:space="0" w:color="auto"/>
              </w:divBdr>
              <w:divsChild>
                <w:div w:id="137577365">
                  <w:marLeft w:val="0"/>
                  <w:marRight w:val="0"/>
                  <w:marTop w:val="0"/>
                  <w:marBottom w:val="0"/>
                  <w:divBdr>
                    <w:top w:val="none" w:sz="0" w:space="0" w:color="auto"/>
                    <w:left w:val="none" w:sz="0" w:space="0" w:color="auto"/>
                    <w:bottom w:val="none" w:sz="0" w:space="0" w:color="auto"/>
                    <w:right w:val="none" w:sz="0" w:space="0" w:color="auto"/>
                  </w:divBdr>
                  <w:divsChild>
                    <w:div w:id="1226837276">
                      <w:marLeft w:val="0"/>
                      <w:marRight w:val="0"/>
                      <w:marTop w:val="0"/>
                      <w:marBottom w:val="0"/>
                      <w:divBdr>
                        <w:top w:val="none" w:sz="0" w:space="0" w:color="auto"/>
                        <w:left w:val="none" w:sz="0" w:space="0" w:color="auto"/>
                        <w:bottom w:val="none" w:sz="0" w:space="0" w:color="auto"/>
                        <w:right w:val="none" w:sz="0" w:space="0" w:color="auto"/>
                      </w:divBdr>
                      <w:divsChild>
                        <w:div w:id="1112936264">
                          <w:marLeft w:val="0"/>
                          <w:marRight w:val="0"/>
                          <w:marTop w:val="0"/>
                          <w:marBottom w:val="0"/>
                          <w:divBdr>
                            <w:top w:val="none" w:sz="0" w:space="0" w:color="auto"/>
                            <w:left w:val="none" w:sz="0" w:space="0" w:color="auto"/>
                            <w:bottom w:val="none" w:sz="0" w:space="0" w:color="auto"/>
                            <w:right w:val="none" w:sz="0" w:space="0" w:color="auto"/>
                          </w:divBdr>
                          <w:divsChild>
                            <w:div w:id="20782337">
                              <w:marLeft w:val="0"/>
                              <w:marRight w:val="0"/>
                              <w:marTop w:val="0"/>
                              <w:marBottom w:val="0"/>
                              <w:divBdr>
                                <w:top w:val="none" w:sz="0" w:space="0" w:color="auto"/>
                                <w:left w:val="none" w:sz="0" w:space="0" w:color="auto"/>
                                <w:bottom w:val="none" w:sz="0" w:space="0" w:color="auto"/>
                                <w:right w:val="none" w:sz="0" w:space="0" w:color="auto"/>
                              </w:divBdr>
                              <w:divsChild>
                                <w:div w:id="1677342180">
                                  <w:marLeft w:val="0"/>
                                  <w:marRight w:val="0"/>
                                  <w:marTop w:val="0"/>
                                  <w:marBottom w:val="0"/>
                                  <w:divBdr>
                                    <w:top w:val="none" w:sz="0" w:space="0" w:color="auto"/>
                                    <w:left w:val="none" w:sz="0" w:space="0" w:color="auto"/>
                                    <w:bottom w:val="none" w:sz="0" w:space="0" w:color="auto"/>
                                    <w:right w:val="none" w:sz="0" w:space="0" w:color="auto"/>
                                  </w:divBdr>
                                  <w:divsChild>
                                    <w:div w:id="1244338894">
                                      <w:marLeft w:val="0"/>
                                      <w:marRight w:val="0"/>
                                      <w:marTop w:val="0"/>
                                      <w:marBottom w:val="0"/>
                                      <w:divBdr>
                                        <w:top w:val="none" w:sz="0" w:space="0" w:color="auto"/>
                                        <w:left w:val="none" w:sz="0" w:space="0" w:color="auto"/>
                                        <w:bottom w:val="none" w:sz="0" w:space="0" w:color="auto"/>
                                        <w:right w:val="none" w:sz="0" w:space="0" w:color="auto"/>
                                      </w:divBdr>
                                      <w:divsChild>
                                        <w:div w:id="16776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203731">
          <w:marLeft w:val="0"/>
          <w:marRight w:val="0"/>
          <w:marTop w:val="0"/>
          <w:marBottom w:val="0"/>
          <w:divBdr>
            <w:top w:val="none" w:sz="0" w:space="0" w:color="auto"/>
            <w:left w:val="none" w:sz="0" w:space="0" w:color="auto"/>
            <w:bottom w:val="none" w:sz="0" w:space="0" w:color="auto"/>
            <w:right w:val="none" w:sz="0" w:space="0" w:color="auto"/>
          </w:divBdr>
          <w:divsChild>
            <w:div w:id="1962304624">
              <w:marLeft w:val="0"/>
              <w:marRight w:val="0"/>
              <w:marTop w:val="0"/>
              <w:marBottom w:val="0"/>
              <w:divBdr>
                <w:top w:val="none" w:sz="0" w:space="0" w:color="auto"/>
                <w:left w:val="none" w:sz="0" w:space="0" w:color="auto"/>
                <w:bottom w:val="none" w:sz="0" w:space="0" w:color="auto"/>
                <w:right w:val="none" w:sz="0" w:space="0" w:color="auto"/>
              </w:divBdr>
              <w:divsChild>
                <w:div w:id="1074280074">
                  <w:marLeft w:val="0"/>
                  <w:marRight w:val="0"/>
                  <w:marTop w:val="0"/>
                  <w:marBottom w:val="0"/>
                  <w:divBdr>
                    <w:top w:val="none" w:sz="0" w:space="0" w:color="auto"/>
                    <w:left w:val="none" w:sz="0" w:space="0" w:color="auto"/>
                    <w:bottom w:val="none" w:sz="0" w:space="0" w:color="auto"/>
                    <w:right w:val="none" w:sz="0" w:space="0" w:color="auto"/>
                  </w:divBdr>
                  <w:divsChild>
                    <w:div w:id="1081559303">
                      <w:marLeft w:val="0"/>
                      <w:marRight w:val="0"/>
                      <w:marTop w:val="0"/>
                      <w:marBottom w:val="0"/>
                      <w:divBdr>
                        <w:top w:val="none" w:sz="0" w:space="0" w:color="auto"/>
                        <w:left w:val="none" w:sz="0" w:space="0" w:color="auto"/>
                        <w:bottom w:val="none" w:sz="0" w:space="0" w:color="auto"/>
                        <w:right w:val="none" w:sz="0" w:space="0" w:color="auto"/>
                      </w:divBdr>
                      <w:divsChild>
                        <w:div w:id="1223129852">
                          <w:marLeft w:val="0"/>
                          <w:marRight w:val="0"/>
                          <w:marTop w:val="0"/>
                          <w:marBottom w:val="0"/>
                          <w:divBdr>
                            <w:top w:val="none" w:sz="0" w:space="0" w:color="auto"/>
                            <w:left w:val="none" w:sz="0" w:space="0" w:color="auto"/>
                            <w:bottom w:val="none" w:sz="0" w:space="0" w:color="auto"/>
                            <w:right w:val="none" w:sz="0" w:space="0" w:color="auto"/>
                          </w:divBdr>
                          <w:divsChild>
                            <w:div w:id="1993024293">
                              <w:marLeft w:val="0"/>
                              <w:marRight w:val="0"/>
                              <w:marTop w:val="0"/>
                              <w:marBottom w:val="0"/>
                              <w:divBdr>
                                <w:top w:val="none" w:sz="0" w:space="0" w:color="auto"/>
                                <w:left w:val="none" w:sz="0" w:space="0" w:color="auto"/>
                                <w:bottom w:val="none" w:sz="0" w:space="0" w:color="auto"/>
                                <w:right w:val="none" w:sz="0" w:space="0" w:color="auto"/>
                              </w:divBdr>
                              <w:divsChild>
                                <w:div w:id="78600471">
                                  <w:marLeft w:val="0"/>
                                  <w:marRight w:val="0"/>
                                  <w:marTop w:val="0"/>
                                  <w:marBottom w:val="0"/>
                                  <w:divBdr>
                                    <w:top w:val="none" w:sz="0" w:space="0" w:color="auto"/>
                                    <w:left w:val="none" w:sz="0" w:space="0" w:color="auto"/>
                                    <w:bottom w:val="none" w:sz="0" w:space="0" w:color="auto"/>
                                    <w:right w:val="none" w:sz="0" w:space="0" w:color="auto"/>
                                  </w:divBdr>
                                  <w:divsChild>
                                    <w:div w:id="114060332">
                                      <w:marLeft w:val="0"/>
                                      <w:marRight w:val="0"/>
                                      <w:marTop w:val="0"/>
                                      <w:marBottom w:val="0"/>
                                      <w:divBdr>
                                        <w:top w:val="none" w:sz="0" w:space="0" w:color="auto"/>
                                        <w:left w:val="none" w:sz="0" w:space="0" w:color="auto"/>
                                        <w:bottom w:val="none" w:sz="0" w:space="0" w:color="auto"/>
                                        <w:right w:val="none" w:sz="0" w:space="0" w:color="auto"/>
                                      </w:divBdr>
                                      <w:divsChild>
                                        <w:div w:id="40560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022987">
          <w:marLeft w:val="0"/>
          <w:marRight w:val="0"/>
          <w:marTop w:val="0"/>
          <w:marBottom w:val="0"/>
          <w:divBdr>
            <w:top w:val="none" w:sz="0" w:space="0" w:color="auto"/>
            <w:left w:val="none" w:sz="0" w:space="0" w:color="auto"/>
            <w:bottom w:val="none" w:sz="0" w:space="0" w:color="auto"/>
            <w:right w:val="none" w:sz="0" w:space="0" w:color="auto"/>
          </w:divBdr>
          <w:divsChild>
            <w:div w:id="1905027568">
              <w:marLeft w:val="0"/>
              <w:marRight w:val="0"/>
              <w:marTop w:val="0"/>
              <w:marBottom w:val="0"/>
              <w:divBdr>
                <w:top w:val="none" w:sz="0" w:space="0" w:color="auto"/>
                <w:left w:val="none" w:sz="0" w:space="0" w:color="auto"/>
                <w:bottom w:val="none" w:sz="0" w:space="0" w:color="auto"/>
                <w:right w:val="none" w:sz="0" w:space="0" w:color="auto"/>
              </w:divBdr>
              <w:divsChild>
                <w:div w:id="1081172254">
                  <w:marLeft w:val="0"/>
                  <w:marRight w:val="0"/>
                  <w:marTop w:val="0"/>
                  <w:marBottom w:val="0"/>
                  <w:divBdr>
                    <w:top w:val="none" w:sz="0" w:space="0" w:color="auto"/>
                    <w:left w:val="none" w:sz="0" w:space="0" w:color="auto"/>
                    <w:bottom w:val="none" w:sz="0" w:space="0" w:color="auto"/>
                    <w:right w:val="none" w:sz="0" w:space="0" w:color="auto"/>
                  </w:divBdr>
                  <w:divsChild>
                    <w:div w:id="113725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83850">
          <w:marLeft w:val="0"/>
          <w:marRight w:val="0"/>
          <w:marTop w:val="0"/>
          <w:marBottom w:val="0"/>
          <w:divBdr>
            <w:top w:val="none" w:sz="0" w:space="0" w:color="auto"/>
            <w:left w:val="none" w:sz="0" w:space="0" w:color="auto"/>
            <w:bottom w:val="none" w:sz="0" w:space="0" w:color="auto"/>
            <w:right w:val="none" w:sz="0" w:space="0" w:color="auto"/>
          </w:divBdr>
          <w:divsChild>
            <w:div w:id="857693183">
              <w:marLeft w:val="0"/>
              <w:marRight w:val="0"/>
              <w:marTop w:val="0"/>
              <w:marBottom w:val="0"/>
              <w:divBdr>
                <w:top w:val="none" w:sz="0" w:space="0" w:color="auto"/>
                <w:left w:val="none" w:sz="0" w:space="0" w:color="auto"/>
                <w:bottom w:val="none" w:sz="0" w:space="0" w:color="auto"/>
                <w:right w:val="none" w:sz="0" w:space="0" w:color="auto"/>
              </w:divBdr>
              <w:divsChild>
                <w:div w:id="198664524">
                  <w:marLeft w:val="0"/>
                  <w:marRight w:val="0"/>
                  <w:marTop w:val="0"/>
                  <w:marBottom w:val="0"/>
                  <w:divBdr>
                    <w:top w:val="none" w:sz="0" w:space="0" w:color="auto"/>
                    <w:left w:val="none" w:sz="0" w:space="0" w:color="auto"/>
                    <w:bottom w:val="none" w:sz="0" w:space="0" w:color="auto"/>
                    <w:right w:val="none" w:sz="0" w:space="0" w:color="auto"/>
                  </w:divBdr>
                  <w:divsChild>
                    <w:div w:id="1194001982">
                      <w:marLeft w:val="0"/>
                      <w:marRight w:val="0"/>
                      <w:marTop w:val="0"/>
                      <w:marBottom w:val="0"/>
                      <w:divBdr>
                        <w:top w:val="none" w:sz="0" w:space="0" w:color="auto"/>
                        <w:left w:val="none" w:sz="0" w:space="0" w:color="auto"/>
                        <w:bottom w:val="none" w:sz="0" w:space="0" w:color="auto"/>
                        <w:right w:val="none" w:sz="0" w:space="0" w:color="auto"/>
                      </w:divBdr>
                      <w:divsChild>
                        <w:div w:id="490948641">
                          <w:marLeft w:val="0"/>
                          <w:marRight w:val="0"/>
                          <w:marTop w:val="0"/>
                          <w:marBottom w:val="0"/>
                          <w:divBdr>
                            <w:top w:val="none" w:sz="0" w:space="0" w:color="auto"/>
                            <w:left w:val="none" w:sz="0" w:space="0" w:color="auto"/>
                            <w:bottom w:val="none" w:sz="0" w:space="0" w:color="auto"/>
                            <w:right w:val="none" w:sz="0" w:space="0" w:color="auto"/>
                          </w:divBdr>
                          <w:divsChild>
                            <w:div w:id="297954459">
                              <w:marLeft w:val="0"/>
                              <w:marRight w:val="0"/>
                              <w:marTop w:val="0"/>
                              <w:marBottom w:val="0"/>
                              <w:divBdr>
                                <w:top w:val="none" w:sz="0" w:space="0" w:color="auto"/>
                                <w:left w:val="none" w:sz="0" w:space="0" w:color="auto"/>
                                <w:bottom w:val="none" w:sz="0" w:space="0" w:color="auto"/>
                                <w:right w:val="none" w:sz="0" w:space="0" w:color="auto"/>
                              </w:divBdr>
                              <w:divsChild>
                                <w:div w:id="2088336036">
                                  <w:marLeft w:val="0"/>
                                  <w:marRight w:val="0"/>
                                  <w:marTop w:val="0"/>
                                  <w:marBottom w:val="0"/>
                                  <w:divBdr>
                                    <w:top w:val="none" w:sz="0" w:space="0" w:color="auto"/>
                                    <w:left w:val="none" w:sz="0" w:space="0" w:color="auto"/>
                                    <w:bottom w:val="none" w:sz="0" w:space="0" w:color="auto"/>
                                    <w:right w:val="none" w:sz="0" w:space="0" w:color="auto"/>
                                  </w:divBdr>
                                  <w:divsChild>
                                    <w:div w:id="10844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66760">
                          <w:marLeft w:val="0"/>
                          <w:marRight w:val="0"/>
                          <w:marTop w:val="0"/>
                          <w:marBottom w:val="0"/>
                          <w:divBdr>
                            <w:top w:val="none" w:sz="0" w:space="0" w:color="auto"/>
                            <w:left w:val="none" w:sz="0" w:space="0" w:color="auto"/>
                            <w:bottom w:val="none" w:sz="0" w:space="0" w:color="auto"/>
                            <w:right w:val="none" w:sz="0" w:space="0" w:color="auto"/>
                          </w:divBdr>
                          <w:divsChild>
                            <w:div w:id="1113866501">
                              <w:marLeft w:val="0"/>
                              <w:marRight w:val="0"/>
                              <w:marTop w:val="0"/>
                              <w:marBottom w:val="0"/>
                              <w:divBdr>
                                <w:top w:val="none" w:sz="0" w:space="0" w:color="auto"/>
                                <w:left w:val="none" w:sz="0" w:space="0" w:color="auto"/>
                                <w:bottom w:val="none" w:sz="0" w:space="0" w:color="auto"/>
                                <w:right w:val="none" w:sz="0" w:space="0" w:color="auto"/>
                              </w:divBdr>
                              <w:divsChild>
                                <w:div w:id="664666247">
                                  <w:marLeft w:val="0"/>
                                  <w:marRight w:val="0"/>
                                  <w:marTop w:val="0"/>
                                  <w:marBottom w:val="0"/>
                                  <w:divBdr>
                                    <w:top w:val="none" w:sz="0" w:space="0" w:color="auto"/>
                                    <w:left w:val="none" w:sz="0" w:space="0" w:color="auto"/>
                                    <w:bottom w:val="none" w:sz="0" w:space="0" w:color="auto"/>
                                    <w:right w:val="none" w:sz="0" w:space="0" w:color="auto"/>
                                  </w:divBdr>
                                  <w:divsChild>
                                    <w:div w:id="54808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775408">
          <w:marLeft w:val="0"/>
          <w:marRight w:val="0"/>
          <w:marTop w:val="0"/>
          <w:marBottom w:val="0"/>
          <w:divBdr>
            <w:top w:val="none" w:sz="0" w:space="0" w:color="auto"/>
            <w:left w:val="none" w:sz="0" w:space="0" w:color="auto"/>
            <w:bottom w:val="none" w:sz="0" w:space="0" w:color="auto"/>
            <w:right w:val="none" w:sz="0" w:space="0" w:color="auto"/>
          </w:divBdr>
          <w:divsChild>
            <w:div w:id="2060784727">
              <w:marLeft w:val="0"/>
              <w:marRight w:val="0"/>
              <w:marTop w:val="0"/>
              <w:marBottom w:val="0"/>
              <w:divBdr>
                <w:top w:val="none" w:sz="0" w:space="0" w:color="auto"/>
                <w:left w:val="none" w:sz="0" w:space="0" w:color="auto"/>
                <w:bottom w:val="none" w:sz="0" w:space="0" w:color="auto"/>
                <w:right w:val="none" w:sz="0" w:space="0" w:color="auto"/>
              </w:divBdr>
              <w:divsChild>
                <w:div w:id="2127193885">
                  <w:marLeft w:val="0"/>
                  <w:marRight w:val="0"/>
                  <w:marTop w:val="0"/>
                  <w:marBottom w:val="0"/>
                  <w:divBdr>
                    <w:top w:val="none" w:sz="0" w:space="0" w:color="auto"/>
                    <w:left w:val="none" w:sz="0" w:space="0" w:color="auto"/>
                    <w:bottom w:val="none" w:sz="0" w:space="0" w:color="auto"/>
                    <w:right w:val="none" w:sz="0" w:space="0" w:color="auto"/>
                  </w:divBdr>
                  <w:divsChild>
                    <w:div w:id="146283215">
                      <w:marLeft w:val="0"/>
                      <w:marRight w:val="0"/>
                      <w:marTop w:val="0"/>
                      <w:marBottom w:val="0"/>
                      <w:divBdr>
                        <w:top w:val="none" w:sz="0" w:space="0" w:color="auto"/>
                        <w:left w:val="none" w:sz="0" w:space="0" w:color="auto"/>
                        <w:bottom w:val="none" w:sz="0" w:space="0" w:color="auto"/>
                        <w:right w:val="none" w:sz="0" w:space="0" w:color="auto"/>
                      </w:divBdr>
                      <w:divsChild>
                        <w:div w:id="757019748">
                          <w:marLeft w:val="0"/>
                          <w:marRight w:val="0"/>
                          <w:marTop w:val="0"/>
                          <w:marBottom w:val="0"/>
                          <w:divBdr>
                            <w:top w:val="none" w:sz="0" w:space="0" w:color="auto"/>
                            <w:left w:val="none" w:sz="0" w:space="0" w:color="auto"/>
                            <w:bottom w:val="none" w:sz="0" w:space="0" w:color="auto"/>
                            <w:right w:val="none" w:sz="0" w:space="0" w:color="auto"/>
                          </w:divBdr>
                          <w:divsChild>
                            <w:div w:id="510460409">
                              <w:marLeft w:val="0"/>
                              <w:marRight w:val="0"/>
                              <w:marTop w:val="0"/>
                              <w:marBottom w:val="0"/>
                              <w:divBdr>
                                <w:top w:val="none" w:sz="0" w:space="0" w:color="auto"/>
                                <w:left w:val="none" w:sz="0" w:space="0" w:color="auto"/>
                                <w:bottom w:val="none" w:sz="0" w:space="0" w:color="auto"/>
                                <w:right w:val="none" w:sz="0" w:space="0" w:color="auto"/>
                              </w:divBdr>
                              <w:divsChild>
                                <w:div w:id="1833906657">
                                  <w:marLeft w:val="0"/>
                                  <w:marRight w:val="0"/>
                                  <w:marTop w:val="0"/>
                                  <w:marBottom w:val="0"/>
                                  <w:divBdr>
                                    <w:top w:val="none" w:sz="0" w:space="0" w:color="auto"/>
                                    <w:left w:val="none" w:sz="0" w:space="0" w:color="auto"/>
                                    <w:bottom w:val="none" w:sz="0" w:space="0" w:color="auto"/>
                                    <w:right w:val="none" w:sz="0" w:space="0" w:color="auto"/>
                                  </w:divBdr>
                                  <w:divsChild>
                                    <w:div w:id="1757051305">
                                      <w:marLeft w:val="0"/>
                                      <w:marRight w:val="0"/>
                                      <w:marTop w:val="0"/>
                                      <w:marBottom w:val="0"/>
                                      <w:divBdr>
                                        <w:top w:val="none" w:sz="0" w:space="0" w:color="auto"/>
                                        <w:left w:val="none" w:sz="0" w:space="0" w:color="auto"/>
                                        <w:bottom w:val="none" w:sz="0" w:space="0" w:color="auto"/>
                                        <w:right w:val="none" w:sz="0" w:space="0" w:color="auto"/>
                                      </w:divBdr>
                                      <w:divsChild>
                                        <w:div w:id="18120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74624">
          <w:marLeft w:val="0"/>
          <w:marRight w:val="0"/>
          <w:marTop w:val="0"/>
          <w:marBottom w:val="0"/>
          <w:divBdr>
            <w:top w:val="none" w:sz="0" w:space="0" w:color="auto"/>
            <w:left w:val="none" w:sz="0" w:space="0" w:color="auto"/>
            <w:bottom w:val="none" w:sz="0" w:space="0" w:color="auto"/>
            <w:right w:val="none" w:sz="0" w:space="0" w:color="auto"/>
          </w:divBdr>
          <w:divsChild>
            <w:div w:id="1726559118">
              <w:marLeft w:val="0"/>
              <w:marRight w:val="0"/>
              <w:marTop w:val="0"/>
              <w:marBottom w:val="0"/>
              <w:divBdr>
                <w:top w:val="none" w:sz="0" w:space="0" w:color="auto"/>
                <w:left w:val="none" w:sz="0" w:space="0" w:color="auto"/>
                <w:bottom w:val="none" w:sz="0" w:space="0" w:color="auto"/>
                <w:right w:val="none" w:sz="0" w:space="0" w:color="auto"/>
              </w:divBdr>
              <w:divsChild>
                <w:div w:id="1850633907">
                  <w:marLeft w:val="0"/>
                  <w:marRight w:val="0"/>
                  <w:marTop w:val="0"/>
                  <w:marBottom w:val="0"/>
                  <w:divBdr>
                    <w:top w:val="none" w:sz="0" w:space="0" w:color="auto"/>
                    <w:left w:val="none" w:sz="0" w:space="0" w:color="auto"/>
                    <w:bottom w:val="none" w:sz="0" w:space="0" w:color="auto"/>
                    <w:right w:val="none" w:sz="0" w:space="0" w:color="auto"/>
                  </w:divBdr>
                  <w:divsChild>
                    <w:div w:id="32704225">
                      <w:marLeft w:val="0"/>
                      <w:marRight w:val="0"/>
                      <w:marTop w:val="0"/>
                      <w:marBottom w:val="0"/>
                      <w:divBdr>
                        <w:top w:val="none" w:sz="0" w:space="0" w:color="auto"/>
                        <w:left w:val="none" w:sz="0" w:space="0" w:color="auto"/>
                        <w:bottom w:val="none" w:sz="0" w:space="0" w:color="auto"/>
                        <w:right w:val="none" w:sz="0" w:space="0" w:color="auto"/>
                      </w:divBdr>
                      <w:divsChild>
                        <w:div w:id="611129759">
                          <w:marLeft w:val="0"/>
                          <w:marRight w:val="0"/>
                          <w:marTop w:val="0"/>
                          <w:marBottom w:val="0"/>
                          <w:divBdr>
                            <w:top w:val="none" w:sz="0" w:space="0" w:color="auto"/>
                            <w:left w:val="none" w:sz="0" w:space="0" w:color="auto"/>
                            <w:bottom w:val="none" w:sz="0" w:space="0" w:color="auto"/>
                            <w:right w:val="none" w:sz="0" w:space="0" w:color="auto"/>
                          </w:divBdr>
                          <w:divsChild>
                            <w:div w:id="2146462148">
                              <w:marLeft w:val="0"/>
                              <w:marRight w:val="0"/>
                              <w:marTop w:val="0"/>
                              <w:marBottom w:val="0"/>
                              <w:divBdr>
                                <w:top w:val="none" w:sz="0" w:space="0" w:color="auto"/>
                                <w:left w:val="none" w:sz="0" w:space="0" w:color="auto"/>
                                <w:bottom w:val="none" w:sz="0" w:space="0" w:color="auto"/>
                                <w:right w:val="none" w:sz="0" w:space="0" w:color="auto"/>
                              </w:divBdr>
                              <w:divsChild>
                                <w:div w:id="1656641675">
                                  <w:marLeft w:val="0"/>
                                  <w:marRight w:val="0"/>
                                  <w:marTop w:val="0"/>
                                  <w:marBottom w:val="0"/>
                                  <w:divBdr>
                                    <w:top w:val="none" w:sz="0" w:space="0" w:color="auto"/>
                                    <w:left w:val="none" w:sz="0" w:space="0" w:color="auto"/>
                                    <w:bottom w:val="none" w:sz="0" w:space="0" w:color="auto"/>
                                    <w:right w:val="none" w:sz="0" w:space="0" w:color="auto"/>
                                  </w:divBdr>
                                  <w:divsChild>
                                    <w:div w:id="7428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499137">
          <w:marLeft w:val="0"/>
          <w:marRight w:val="0"/>
          <w:marTop w:val="0"/>
          <w:marBottom w:val="0"/>
          <w:divBdr>
            <w:top w:val="none" w:sz="0" w:space="0" w:color="auto"/>
            <w:left w:val="none" w:sz="0" w:space="0" w:color="auto"/>
            <w:bottom w:val="none" w:sz="0" w:space="0" w:color="auto"/>
            <w:right w:val="none" w:sz="0" w:space="0" w:color="auto"/>
          </w:divBdr>
          <w:divsChild>
            <w:div w:id="2086955268">
              <w:marLeft w:val="0"/>
              <w:marRight w:val="0"/>
              <w:marTop w:val="0"/>
              <w:marBottom w:val="0"/>
              <w:divBdr>
                <w:top w:val="none" w:sz="0" w:space="0" w:color="auto"/>
                <w:left w:val="none" w:sz="0" w:space="0" w:color="auto"/>
                <w:bottom w:val="none" w:sz="0" w:space="0" w:color="auto"/>
                <w:right w:val="none" w:sz="0" w:space="0" w:color="auto"/>
              </w:divBdr>
              <w:divsChild>
                <w:div w:id="201132663">
                  <w:marLeft w:val="0"/>
                  <w:marRight w:val="0"/>
                  <w:marTop w:val="0"/>
                  <w:marBottom w:val="0"/>
                  <w:divBdr>
                    <w:top w:val="none" w:sz="0" w:space="0" w:color="auto"/>
                    <w:left w:val="none" w:sz="0" w:space="0" w:color="auto"/>
                    <w:bottom w:val="none" w:sz="0" w:space="0" w:color="auto"/>
                    <w:right w:val="none" w:sz="0" w:space="0" w:color="auto"/>
                  </w:divBdr>
                  <w:divsChild>
                    <w:div w:id="1605187955">
                      <w:marLeft w:val="0"/>
                      <w:marRight w:val="0"/>
                      <w:marTop w:val="0"/>
                      <w:marBottom w:val="0"/>
                      <w:divBdr>
                        <w:top w:val="none" w:sz="0" w:space="0" w:color="auto"/>
                        <w:left w:val="none" w:sz="0" w:space="0" w:color="auto"/>
                        <w:bottom w:val="none" w:sz="0" w:space="0" w:color="auto"/>
                        <w:right w:val="none" w:sz="0" w:space="0" w:color="auto"/>
                      </w:divBdr>
                      <w:divsChild>
                        <w:div w:id="149292792">
                          <w:marLeft w:val="0"/>
                          <w:marRight w:val="0"/>
                          <w:marTop w:val="0"/>
                          <w:marBottom w:val="0"/>
                          <w:divBdr>
                            <w:top w:val="none" w:sz="0" w:space="0" w:color="auto"/>
                            <w:left w:val="none" w:sz="0" w:space="0" w:color="auto"/>
                            <w:bottom w:val="none" w:sz="0" w:space="0" w:color="auto"/>
                            <w:right w:val="none" w:sz="0" w:space="0" w:color="auto"/>
                          </w:divBdr>
                          <w:divsChild>
                            <w:div w:id="654527113">
                              <w:marLeft w:val="0"/>
                              <w:marRight w:val="0"/>
                              <w:marTop w:val="0"/>
                              <w:marBottom w:val="0"/>
                              <w:divBdr>
                                <w:top w:val="none" w:sz="0" w:space="0" w:color="auto"/>
                                <w:left w:val="none" w:sz="0" w:space="0" w:color="auto"/>
                                <w:bottom w:val="none" w:sz="0" w:space="0" w:color="auto"/>
                                <w:right w:val="none" w:sz="0" w:space="0" w:color="auto"/>
                              </w:divBdr>
                              <w:divsChild>
                                <w:div w:id="338779517">
                                  <w:marLeft w:val="0"/>
                                  <w:marRight w:val="0"/>
                                  <w:marTop w:val="0"/>
                                  <w:marBottom w:val="0"/>
                                  <w:divBdr>
                                    <w:top w:val="none" w:sz="0" w:space="0" w:color="auto"/>
                                    <w:left w:val="none" w:sz="0" w:space="0" w:color="auto"/>
                                    <w:bottom w:val="none" w:sz="0" w:space="0" w:color="auto"/>
                                    <w:right w:val="none" w:sz="0" w:space="0" w:color="auto"/>
                                  </w:divBdr>
                                  <w:divsChild>
                                    <w:div w:id="1311058067">
                                      <w:marLeft w:val="0"/>
                                      <w:marRight w:val="0"/>
                                      <w:marTop w:val="0"/>
                                      <w:marBottom w:val="0"/>
                                      <w:divBdr>
                                        <w:top w:val="none" w:sz="0" w:space="0" w:color="auto"/>
                                        <w:left w:val="none" w:sz="0" w:space="0" w:color="auto"/>
                                        <w:bottom w:val="none" w:sz="0" w:space="0" w:color="auto"/>
                                        <w:right w:val="none" w:sz="0" w:space="0" w:color="auto"/>
                                      </w:divBdr>
                                      <w:divsChild>
                                        <w:div w:id="638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942726">
      <w:bodyDiv w:val="1"/>
      <w:marLeft w:val="0"/>
      <w:marRight w:val="0"/>
      <w:marTop w:val="0"/>
      <w:marBottom w:val="0"/>
      <w:divBdr>
        <w:top w:val="none" w:sz="0" w:space="0" w:color="auto"/>
        <w:left w:val="none" w:sz="0" w:space="0" w:color="auto"/>
        <w:bottom w:val="none" w:sz="0" w:space="0" w:color="auto"/>
        <w:right w:val="none" w:sz="0" w:space="0" w:color="auto"/>
      </w:divBdr>
    </w:div>
    <w:div w:id="237520818">
      <w:bodyDiv w:val="1"/>
      <w:marLeft w:val="0"/>
      <w:marRight w:val="0"/>
      <w:marTop w:val="0"/>
      <w:marBottom w:val="0"/>
      <w:divBdr>
        <w:top w:val="none" w:sz="0" w:space="0" w:color="auto"/>
        <w:left w:val="none" w:sz="0" w:space="0" w:color="auto"/>
        <w:bottom w:val="none" w:sz="0" w:space="0" w:color="auto"/>
        <w:right w:val="none" w:sz="0" w:space="0" w:color="auto"/>
      </w:divBdr>
    </w:div>
    <w:div w:id="275912008">
      <w:bodyDiv w:val="1"/>
      <w:marLeft w:val="0"/>
      <w:marRight w:val="0"/>
      <w:marTop w:val="0"/>
      <w:marBottom w:val="0"/>
      <w:divBdr>
        <w:top w:val="none" w:sz="0" w:space="0" w:color="auto"/>
        <w:left w:val="none" w:sz="0" w:space="0" w:color="auto"/>
        <w:bottom w:val="none" w:sz="0" w:space="0" w:color="auto"/>
        <w:right w:val="none" w:sz="0" w:space="0" w:color="auto"/>
      </w:divBdr>
    </w:div>
    <w:div w:id="390159449">
      <w:bodyDiv w:val="1"/>
      <w:marLeft w:val="0"/>
      <w:marRight w:val="0"/>
      <w:marTop w:val="0"/>
      <w:marBottom w:val="0"/>
      <w:divBdr>
        <w:top w:val="none" w:sz="0" w:space="0" w:color="auto"/>
        <w:left w:val="none" w:sz="0" w:space="0" w:color="auto"/>
        <w:bottom w:val="none" w:sz="0" w:space="0" w:color="auto"/>
        <w:right w:val="none" w:sz="0" w:space="0" w:color="auto"/>
      </w:divBdr>
    </w:div>
    <w:div w:id="395589701">
      <w:bodyDiv w:val="1"/>
      <w:marLeft w:val="0"/>
      <w:marRight w:val="0"/>
      <w:marTop w:val="0"/>
      <w:marBottom w:val="0"/>
      <w:divBdr>
        <w:top w:val="none" w:sz="0" w:space="0" w:color="auto"/>
        <w:left w:val="none" w:sz="0" w:space="0" w:color="auto"/>
        <w:bottom w:val="none" w:sz="0" w:space="0" w:color="auto"/>
        <w:right w:val="none" w:sz="0" w:space="0" w:color="auto"/>
      </w:divBdr>
    </w:div>
    <w:div w:id="405612479">
      <w:bodyDiv w:val="1"/>
      <w:marLeft w:val="0"/>
      <w:marRight w:val="0"/>
      <w:marTop w:val="0"/>
      <w:marBottom w:val="0"/>
      <w:divBdr>
        <w:top w:val="none" w:sz="0" w:space="0" w:color="auto"/>
        <w:left w:val="none" w:sz="0" w:space="0" w:color="auto"/>
        <w:bottom w:val="none" w:sz="0" w:space="0" w:color="auto"/>
        <w:right w:val="none" w:sz="0" w:space="0" w:color="auto"/>
      </w:divBdr>
    </w:div>
    <w:div w:id="458497198">
      <w:bodyDiv w:val="1"/>
      <w:marLeft w:val="0"/>
      <w:marRight w:val="0"/>
      <w:marTop w:val="0"/>
      <w:marBottom w:val="0"/>
      <w:divBdr>
        <w:top w:val="none" w:sz="0" w:space="0" w:color="auto"/>
        <w:left w:val="none" w:sz="0" w:space="0" w:color="auto"/>
        <w:bottom w:val="none" w:sz="0" w:space="0" w:color="auto"/>
        <w:right w:val="none" w:sz="0" w:space="0" w:color="auto"/>
      </w:divBdr>
      <w:divsChild>
        <w:div w:id="302736571">
          <w:marLeft w:val="0"/>
          <w:marRight w:val="0"/>
          <w:marTop w:val="0"/>
          <w:marBottom w:val="0"/>
          <w:divBdr>
            <w:top w:val="none" w:sz="0" w:space="0" w:color="auto"/>
            <w:left w:val="none" w:sz="0" w:space="0" w:color="auto"/>
            <w:bottom w:val="none" w:sz="0" w:space="0" w:color="auto"/>
            <w:right w:val="none" w:sz="0" w:space="0" w:color="auto"/>
          </w:divBdr>
        </w:div>
        <w:div w:id="2021008413">
          <w:marLeft w:val="0"/>
          <w:marRight w:val="0"/>
          <w:marTop w:val="0"/>
          <w:marBottom w:val="0"/>
          <w:divBdr>
            <w:top w:val="none" w:sz="0" w:space="0" w:color="auto"/>
            <w:left w:val="none" w:sz="0" w:space="0" w:color="auto"/>
            <w:bottom w:val="none" w:sz="0" w:space="0" w:color="auto"/>
            <w:right w:val="none" w:sz="0" w:space="0" w:color="auto"/>
          </w:divBdr>
        </w:div>
        <w:div w:id="542061753">
          <w:marLeft w:val="0"/>
          <w:marRight w:val="0"/>
          <w:marTop w:val="0"/>
          <w:marBottom w:val="0"/>
          <w:divBdr>
            <w:top w:val="none" w:sz="0" w:space="0" w:color="auto"/>
            <w:left w:val="none" w:sz="0" w:space="0" w:color="auto"/>
            <w:bottom w:val="none" w:sz="0" w:space="0" w:color="auto"/>
            <w:right w:val="none" w:sz="0" w:space="0" w:color="auto"/>
          </w:divBdr>
        </w:div>
        <w:div w:id="849295066">
          <w:marLeft w:val="0"/>
          <w:marRight w:val="0"/>
          <w:marTop w:val="0"/>
          <w:marBottom w:val="0"/>
          <w:divBdr>
            <w:top w:val="none" w:sz="0" w:space="0" w:color="auto"/>
            <w:left w:val="none" w:sz="0" w:space="0" w:color="auto"/>
            <w:bottom w:val="none" w:sz="0" w:space="0" w:color="auto"/>
            <w:right w:val="none" w:sz="0" w:space="0" w:color="auto"/>
          </w:divBdr>
        </w:div>
        <w:div w:id="120417511">
          <w:marLeft w:val="0"/>
          <w:marRight w:val="0"/>
          <w:marTop w:val="0"/>
          <w:marBottom w:val="0"/>
          <w:divBdr>
            <w:top w:val="none" w:sz="0" w:space="0" w:color="auto"/>
            <w:left w:val="none" w:sz="0" w:space="0" w:color="auto"/>
            <w:bottom w:val="none" w:sz="0" w:space="0" w:color="auto"/>
            <w:right w:val="none" w:sz="0" w:space="0" w:color="auto"/>
          </w:divBdr>
        </w:div>
        <w:div w:id="1014763986">
          <w:marLeft w:val="0"/>
          <w:marRight w:val="0"/>
          <w:marTop w:val="0"/>
          <w:marBottom w:val="0"/>
          <w:divBdr>
            <w:top w:val="none" w:sz="0" w:space="0" w:color="auto"/>
            <w:left w:val="none" w:sz="0" w:space="0" w:color="auto"/>
            <w:bottom w:val="none" w:sz="0" w:space="0" w:color="auto"/>
            <w:right w:val="none" w:sz="0" w:space="0" w:color="auto"/>
          </w:divBdr>
        </w:div>
        <w:div w:id="1875000525">
          <w:marLeft w:val="0"/>
          <w:marRight w:val="0"/>
          <w:marTop w:val="0"/>
          <w:marBottom w:val="0"/>
          <w:divBdr>
            <w:top w:val="none" w:sz="0" w:space="0" w:color="auto"/>
            <w:left w:val="none" w:sz="0" w:space="0" w:color="auto"/>
            <w:bottom w:val="none" w:sz="0" w:space="0" w:color="auto"/>
            <w:right w:val="none" w:sz="0" w:space="0" w:color="auto"/>
          </w:divBdr>
        </w:div>
        <w:div w:id="1690986727">
          <w:marLeft w:val="0"/>
          <w:marRight w:val="0"/>
          <w:marTop w:val="0"/>
          <w:marBottom w:val="0"/>
          <w:divBdr>
            <w:top w:val="none" w:sz="0" w:space="0" w:color="auto"/>
            <w:left w:val="none" w:sz="0" w:space="0" w:color="auto"/>
            <w:bottom w:val="none" w:sz="0" w:space="0" w:color="auto"/>
            <w:right w:val="none" w:sz="0" w:space="0" w:color="auto"/>
          </w:divBdr>
        </w:div>
      </w:divsChild>
    </w:div>
    <w:div w:id="465201911">
      <w:bodyDiv w:val="1"/>
      <w:marLeft w:val="0"/>
      <w:marRight w:val="0"/>
      <w:marTop w:val="0"/>
      <w:marBottom w:val="0"/>
      <w:divBdr>
        <w:top w:val="none" w:sz="0" w:space="0" w:color="auto"/>
        <w:left w:val="none" w:sz="0" w:space="0" w:color="auto"/>
        <w:bottom w:val="none" w:sz="0" w:space="0" w:color="auto"/>
        <w:right w:val="none" w:sz="0" w:space="0" w:color="auto"/>
      </w:divBdr>
    </w:div>
    <w:div w:id="470944942">
      <w:bodyDiv w:val="1"/>
      <w:marLeft w:val="0"/>
      <w:marRight w:val="0"/>
      <w:marTop w:val="0"/>
      <w:marBottom w:val="0"/>
      <w:divBdr>
        <w:top w:val="none" w:sz="0" w:space="0" w:color="auto"/>
        <w:left w:val="none" w:sz="0" w:space="0" w:color="auto"/>
        <w:bottom w:val="none" w:sz="0" w:space="0" w:color="auto"/>
        <w:right w:val="none" w:sz="0" w:space="0" w:color="auto"/>
      </w:divBdr>
    </w:div>
    <w:div w:id="472716407">
      <w:bodyDiv w:val="1"/>
      <w:marLeft w:val="0"/>
      <w:marRight w:val="0"/>
      <w:marTop w:val="0"/>
      <w:marBottom w:val="0"/>
      <w:divBdr>
        <w:top w:val="none" w:sz="0" w:space="0" w:color="auto"/>
        <w:left w:val="none" w:sz="0" w:space="0" w:color="auto"/>
        <w:bottom w:val="none" w:sz="0" w:space="0" w:color="auto"/>
        <w:right w:val="none" w:sz="0" w:space="0" w:color="auto"/>
      </w:divBdr>
    </w:div>
    <w:div w:id="538862499">
      <w:bodyDiv w:val="1"/>
      <w:marLeft w:val="0"/>
      <w:marRight w:val="0"/>
      <w:marTop w:val="0"/>
      <w:marBottom w:val="0"/>
      <w:divBdr>
        <w:top w:val="none" w:sz="0" w:space="0" w:color="auto"/>
        <w:left w:val="none" w:sz="0" w:space="0" w:color="auto"/>
        <w:bottom w:val="none" w:sz="0" w:space="0" w:color="auto"/>
        <w:right w:val="none" w:sz="0" w:space="0" w:color="auto"/>
      </w:divBdr>
      <w:divsChild>
        <w:div w:id="1739131942">
          <w:marLeft w:val="0"/>
          <w:marRight w:val="0"/>
          <w:marTop w:val="0"/>
          <w:marBottom w:val="0"/>
          <w:divBdr>
            <w:top w:val="none" w:sz="0" w:space="0" w:color="auto"/>
            <w:left w:val="none" w:sz="0" w:space="0" w:color="auto"/>
            <w:bottom w:val="none" w:sz="0" w:space="0" w:color="auto"/>
            <w:right w:val="none" w:sz="0" w:space="0" w:color="auto"/>
          </w:divBdr>
          <w:divsChild>
            <w:div w:id="829367852">
              <w:marLeft w:val="0"/>
              <w:marRight w:val="0"/>
              <w:marTop w:val="0"/>
              <w:marBottom w:val="0"/>
              <w:divBdr>
                <w:top w:val="none" w:sz="0" w:space="0" w:color="auto"/>
                <w:left w:val="none" w:sz="0" w:space="0" w:color="auto"/>
                <w:bottom w:val="none" w:sz="0" w:space="0" w:color="auto"/>
                <w:right w:val="none" w:sz="0" w:space="0" w:color="auto"/>
              </w:divBdr>
              <w:divsChild>
                <w:div w:id="1225413843">
                  <w:marLeft w:val="0"/>
                  <w:marRight w:val="0"/>
                  <w:marTop w:val="0"/>
                  <w:marBottom w:val="0"/>
                  <w:divBdr>
                    <w:top w:val="none" w:sz="0" w:space="0" w:color="auto"/>
                    <w:left w:val="none" w:sz="0" w:space="0" w:color="auto"/>
                    <w:bottom w:val="none" w:sz="0" w:space="0" w:color="auto"/>
                    <w:right w:val="none" w:sz="0" w:space="0" w:color="auto"/>
                  </w:divBdr>
                  <w:divsChild>
                    <w:div w:id="1480030665">
                      <w:marLeft w:val="0"/>
                      <w:marRight w:val="0"/>
                      <w:marTop w:val="0"/>
                      <w:marBottom w:val="0"/>
                      <w:divBdr>
                        <w:top w:val="none" w:sz="0" w:space="0" w:color="auto"/>
                        <w:left w:val="none" w:sz="0" w:space="0" w:color="auto"/>
                        <w:bottom w:val="none" w:sz="0" w:space="0" w:color="auto"/>
                        <w:right w:val="none" w:sz="0" w:space="0" w:color="auto"/>
                      </w:divBdr>
                      <w:divsChild>
                        <w:div w:id="1156337635">
                          <w:marLeft w:val="0"/>
                          <w:marRight w:val="0"/>
                          <w:marTop w:val="0"/>
                          <w:marBottom w:val="0"/>
                          <w:divBdr>
                            <w:top w:val="none" w:sz="0" w:space="0" w:color="auto"/>
                            <w:left w:val="none" w:sz="0" w:space="0" w:color="auto"/>
                            <w:bottom w:val="none" w:sz="0" w:space="0" w:color="auto"/>
                            <w:right w:val="none" w:sz="0" w:space="0" w:color="auto"/>
                          </w:divBdr>
                          <w:divsChild>
                            <w:div w:id="17591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372154">
      <w:bodyDiv w:val="1"/>
      <w:marLeft w:val="0"/>
      <w:marRight w:val="0"/>
      <w:marTop w:val="0"/>
      <w:marBottom w:val="0"/>
      <w:divBdr>
        <w:top w:val="none" w:sz="0" w:space="0" w:color="auto"/>
        <w:left w:val="none" w:sz="0" w:space="0" w:color="auto"/>
        <w:bottom w:val="none" w:sz="0" w:space="0" w:color="auto"/>
        <w:right w:val="none" w:sz="0" w:space="0" w:color="auto"/>
      </w:divBdr>
    </w:div>
    <w:div w:id="608660942">
      <w:bodyDiv w:val="1"/>
      <w:marLeft w:val="0"/>
      <w:marRight w:val="0"/>
      <w:marTop w:val="0"/>
      <w:marBottom w:val="0"/>
      <w:divBdr>
        <w:top w:val="none" w:sz="0" w:space="0" w:color="auto"/>
        <w:left w:val="none" w:sz="0" w:space="0" w:color="auto"/>
        <w:bottom w:val="none" w:sz="0" w:space="0" w:color="auto"/>
        <w:right w:val="none" w:sz="0" w:space="0" w:color="auto"/>
      </w:divBdr>
    </w:div>
    <w:div w:id="614142040">
      <w:bodyDiv w:val="1"/>
      <w:marLeft w:val="0"/>
      <w:marRight w:val="0"/>
      <w:marTop w:val="0"/>
      <w:marBottom w:val="0"/>
      <w:divBdr>
        <w:top w:val="none" w:sz="0" w:space="0" w:color="auto"/>
        <w:left w:val="none" w:sz="0" w:space="0" w:color="auto"/>
        <w:bottom w:val="none" w:sz="0" w:space="0" w:color="auto"/>
        <w:right w:val="none" w:sz="0" w:space="0" w:color="auto"/>
      </w:divBdr>
    </w:div>
    <w:div w:id="646275859">
      <w:bodyDiv w:val="1"/>
      <w:marLeft w:val="0"/>
      <w:marRight w:val="0"/>
      <w:marTop w:val="0"/>
      <w:marBottom w:val="0"/>
      <w:divBdr>
        <w:top w:val="none" w:sz="0" w:space="0" w:color="auto"/>
        <w:left w:val="none" w:sz="0" w:space="0" w:color="auto"/>
        <w:bottom w:val="none" w:sz="0" w:space="0" w:color="auto"/>
        <w:right w:val="none" w:sz="0" w:space="0" w:color="auto"/>
      </w:divBdr>
    </w:div>
    <w:div w:id="670570196">
      <w:bodyDiv w:val="1"/>
      <w:marLeft w:val="0"/>
      <w:marRight w:val="0"/>
      <w:marTop w:val="0"/>
      <w:marBottom w:val="0"/>
      <w:divBdr>
        <w:top w:val="none" w:sz="0" w:space="0" w:color="auto"/>
        <w:left w:val="none" w:sz="0" w:space="0" w:color="auto"/>
        <w:bottom w:val="none" w:sz="0" w:space="0" w:color="auto"/>
        <w:right w:val="none" w:sz="0" w:space="0" w:color="auto"/>
      </w:divBdr>
    </w:div>
    <w:div w:id="701439230">
      <w:bodyDiv w:val="1"/>
      <w:marLeft w:val="0"/>
      <w:marRight w:val="0"/>
      <w:marTop w:val="0"/>
      <w:marBottom w:val="0"/>
      <w:divBdr>
        <w:top w:val="none" w:sz="0" w:space="0" w:color="auto"/>
        <w:left w:val="none" w:sz="0" w:space="0" w:color="auto"/>
        <w:bottom w:val="none" w:sz="0" w:space="0" w:color="auto"/>
        <w:right w:val="none" w:sz="0" w:space="0" w:color="auto"/>
      </w:divBdr>
    </w:div>
    <w:div w:id="726731685">
      <w:bodyDiv w:val="1"/>
      <w:marLeft w:val="0"/>
      <w:marRight w:val="0"/>
      <w:marTop w:val="0"/>
      <w:marBottom w:val="0"/>
      <w:divBdr>
        <w:top w:val="none" w:sz="0" w:space="0" w:color="auto"/>
        <w:left w:val="none" w:sz="0" w:space="0" w:color="auto"/>
        <w:bottom w:val="none" w:sz="0" w:space="0" w:color="auto"/>
        <w:right w:val="none" w:sz="0" w:space="0" w:color="auto"/>
      </w:divBdr>
    </w:div>
    <w:div w:id="783765984">
      <w:bodyDiv w:val="1"/>
      <w:marLeft w:val="0"/>
      <w:marRight w:val="0"/>
      <w:marTop w:val="0"/>
      <w:marBottom w:val="0"/>
      <w:divBdr>
        <w:top w:val="none" w:sz="0" w:space="0" w:color="auto"/>
        <w:left w:val="none" w:sz="0" w:space="0" w:color="auto"/>
        <w:bottom w:val="none" w:sz="0" w:space="0" w:color="auto"/>
        <w:right w:val="none" w:sz="0" w:space="0" w:color="auto"/>
      </w:divBdr>
    </w:div>
    <w:div w:id="849368402">
      <w:bodyDiv w:val="1"/>
      <w:marLeft w:val="0"/>
      <w:marRight w:val="0"/>
      <w:marTop w:val="0"/>
      <w:marBottom w:val="0"/>
      <w:divBdr>
        <w:top w:val="none" w:sz="0" w:space="0" w:color="auto"/>
        <w:left w:val="none" w:sz="0" w:space="0" w:color="auto"/>
        <w:bottom w:val="none" w:sz="0" w:space="0" w:color="auto"/>
        <w:right w:val="none" w:sz="0" w:space="0" w:color="auto"/>
      </w:divBdr>
    </w:div>
    <w:div w:id="858542680">
      <w:bodyDiv w:val="1"/>
      <w:marLeft w:val="0"/>
      <w:marRight w:val="0"/>
      <w:marTop w:val="0"/>
      <w:marBottom w:val="0"/>
      <w:divBdr>
        <w:top w:val="none" w:sz="0" w:space="0" w:color="auto"/>
        <w:left w:val="none" w:sz="0" w:space="0" w:color="auto"/>
        <w:bottom w:val="none" w:sz="0" w:space="0" w:color="auto"/>
        <w:right w:val="none" w:sz="0" w:space="0" w:color="auto"/>
      </w:divBdr>
    </w:div>
    <w:div w:id="868109305">
      <w:bodyDiv w:val="1"/>
      <w:marLeft w:val="0"/>
      <w:marRight w:val="0"/>
      <w:marTop w:val="0"/>
      <w:marBottom w:val="0"/>
      <w:divBdr>
        <w:top w:val="none" w:sz="0" w:space="0" w:color="auto"/>
        <w:left w:val="none" w:sz="0" w:space="0" w:color="auto"/>
        <w:bottom w:val="none" w:sz="0" w:space="0" w:color="auto"/>
        <w:right w:val="none" w:sz="0" w:space="0" w:color="auto"/>
      </w:divBdr>
      <w:divsChild>
        <w:div w:id="1535851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397096">
      <w:bodyDiv w:val="1"/>
      <w:marLeft w:val="0"/>
      <w:marRight w:val="0"/>
      <w:marTop w:val="0"/>
      <w:marBottom w:val="0"/>
      <w:divBdr>
        <w:top w:val="none" w:sz="0" w:space="0" w:color="auto"/>
        <w:left w:val="none" w:sz="0" w:space="0" w:color="auto"/>
        <w:bottom w:val="none" w:sz="0" w:space="0" w:color="auto"/>
        <w:right w:val="none" w:sz="0" w:space="0" w:color="auto"/>
      </w:divBdr>
    </w:div>
    <w:div w:id="888956611">
      <w:bodyDiv w:val="1"/>
      <w:marLeft w:val="0"/>
      <w:marRight w:val="0"/>
      <w:marTop w:val="0"/>
      <w:marBottom w:val="0"/>
      <w:divBdr>
        <w:top w:val="none" w:sz="0" w:space="0" w:color="auto"/>
        <w:left w:val="none" w:sz="0" w:space="0" w:color="auto"/>
        <w:bottom w:val="none" w:sz="0" w:space="0" w:color="auto"/>
        <w:right w:val="none" w:sz="0" w:space="0" w:color="auto"/>
      </w:divBdr>
    </w:div>
    <w:div w:id="899679947">
      <w:bodyDiv w:val="1"/>
      <w:marLeft w:val="0"/>
      <w:marRight w:val="0"/>
      <w:marTop w:val="0"/>
      <w:marBottom w:val="0"/>
      <w:divBdr>
        <w:top w:val="none" w:sz="0" w:space="0" w:color="auto"/>
        <w:left w:val="none" w:sz="0" w:space="0" w:color="auto"/>
        <w:bottom w:val="none" w:sz="0" w:space="0" w:color="auto"/>
        <w:right w:val="none" w:sz="0" w:space="0" w:color="auto"/>
      </w:divBdr>
    </w:div>
    <w:div w:id="928083379">
      <w:bodyDiv w:val="1"/>
      <w:marLeft w:val="0"/>
      <w:marRight w:val="0"/>
      <w:marTop w:val="0"/>
      <w:marBottom w:val="0"/>
      <w:divBdr>
        <w:top w:val="none" w:sz="0" w:space="0" w:color="auto"/>
        <w:left w:val="none" w:sz="0" w:space="0" w:color="auto"/>
        <w:bottom w:val="none" w:sz="0" w:space="0" w:color="auto"/>
        <w:right w:val="none" w:sz="0" w:space="0" w:color="auto"/>
      </w:divBdr>
    </w:div>
    <w:div w:id="929001516">
      <w:bodyDiv w:val="1"/>
      <w:marLeft w:val="0"/>
      <w:marRight w:val="0"/>
      <w:marTop w:val="0"/>
      <w:marBottom w:val="0"/>
      <w:divBdr>
        <w:top w:val="none" w:sz="0" w:space="0" w:color="auto"/>
        <w:left w:val="none" w:sz="0" w:space="0" w:color="auto"/>
        <w:bottom w:val="none" w:sz="0" w:space="0" w:color="auto"/>
        <w:right w:val="none" w:sz="0" w:space="0" w:color="auto"/>
      </w:divBdr>
    </w:div>
    <w:div w:id="959607555">
      <w:bodyDiv w:val="1"/>
      <w:marLeft w:val="0"/>
      <w:marRight w:val="0"/>
      <w:marTop w:val="0"/>
      <w:marBottom w:val="0"/>
      <w:divBdr>
        <w:top w:val="none" w:sz="0" w:space="0" w:color="auto"/>
        <w:left w:val="none" w:sz="0" w:space="0" w:color="auto"/>
        <w:bottom w:val="none" w:sz="0" w:space="0" w:color="auto"/>
        <w:right w:val="none" w:sz="0" w:space="0" w:color="auto"/>
      </w:divBdr>
      <w:divsChild>
        <w:div w:id="815997575">
          <w:marLeft w:val="0"/>
          <w:marRight w:val="0"/>
          <w:marTop w:val="240"/>
          <w:marBottom w:val="240"/>
          <w:divBdr>
            <w:top w:val="none" w:sz="0" w:space="0" w:color="auto"/>
            <w:left w:val="none" w:sz="0" w:space="0" w:color="auto"/>
            <w:bottom w:val="none" w:sz="0" w:space="0" w:color="auto"/>
            <w:right w:val="none" w:sz="0" w:space="0" w:color="auto"/>
          </w:divBdr>
        </w:div>
        <w:div w:id="725374484">
          <w:marLeft w:val="0"/>
          <w:marRight w:val="0"/>
          <w:marTop w:val="240"/>
          <w:marBottom w:val="240"/>
          <w:divBdr>
            <w:top w:val="none" w:sz="0" w:space="0" w:color="auto"/>
            <w:left w:val="none" w:sz="0" w:space="0" w:color="auto"/>
            <w:bottom w:val="none" w:sz="0" w:space="0" w:color="auto"/>
            <w:right w:val="none" w:sz="0" w:space="0" w:color="auto"/>
          </w:divBdr>
        </w:div>
        <w:div w:id="1813673430">
          <w:marLeft w:val="0"/>
          <w:marRight w:val="0"/>
          <w:marTop w:val="240"/>
          <w:marBottom w:val="240"/>
          <w:divBdr>
            <w:top w:val="none" w:sz="0" w:space="0" w:color="auto"/>
            <w:left w:val="none" w:sz="0" w:space="0" w:color="auto"/>
            <w:bottom w:val="none" w:sz="0" w:space="0" w:color="auto"/>
            <w:right w:val="none" w:sz="0" w:space="0" w:color="auto"/>
          </w:divBdr>
        </w:div>
        <w:div w:id="1245609757">
          <w:marLeft w:val="0"/>
          <w:marRight w:val="0"/>
          <w:marTop w:val="240"/>
          <w:marBottom w:val="240"/>
          <w:divBdr>
            <w:top w:val="none" w:sz="0" w:space="0" w:color="auto"/>
            <w:left w:val="none" w:sz="0" w:space="0" w:color="auto"/>
            <w:bottom w:val="none" w:sz="0" w:space="0" w:color="auto"/>
            <w:right w:val="none" w:sz="0" w:space="0" w:color="auto"/>
          </w:divBdr>
        </w:div>
        <w:div w:id="501512297">
          <w:marLeft w:val="0"/>
          <w:marRight w:val="0"/>
          <w:marTop w:val="240"/>
          <w:marBottom w:val="240"/>
          <w:divBdr>
            <w:top w:val="none" w:sz="0" w:space="0" w:color="auto"/>
            <w:left w:val="none" w:sz="0" w:space="0" w:color="auto"/>
            <w:bottom w:val="none" w:sz="0" w:space="0" w:color="auto"/>
            <w:right w:val="none" w:sz="0" w:space="0" w:color="auto"/>
          </w:divBdr>
        </w:div>
        <w:div w:id="206265211">
          <w:marLeft w:val="0"/>
          <w:marRight w:val="0"/>
          <w:marTop w:val="240"/>
          <w:marBottom w:val="240"/>
          <w:divBdr>
            <w:top w:val="none" w:sz="0" w:space="0" w:color="auto"/>
            <w:left w:val="none" w:sz="0" w:space="0" w:color="auto"/>
            <w:bottom w:val="none" w:sz="0" w:space="0" w:color="auto"/>
            <w:right w:val="none" w:sz="0" w:space="0" w:color="auto"/>
          </w:divBdr>
        </w:div>
        <w:div w:id="438380772">
          <w:marLeft w:val="0"/>
          <w:marRight w:val="0"/>
          <w:marTop w:val="240"/>
          <w:marBottom w:val="240"/>
          <w:divBdr>
            <w:top w:val="none" w:sz="0" w:space="0" w:color="auto"/>
            <w:left w:val="none" w:sz="0" w:space="0" w:color="auto"/>
            <w:bottom w:val="none" w:sz="0" w:space="0" w:color="auto"/>
            <w:right w:val="none" w:sz="0" w:space="0" w:color="auto"/>
          </w:divBdr>
        </w:div>
        <w:div w:id="1418937123">
          <w:marLeft w:val="0"/>
          <w:marRight w:val="0"/>
          <w:marTop w:val="240"/>
          <w:marBottom w:val="240"/>
          <w:divBdr>
            <w:top w:val="none" w:sz="0" w:space="0" w:color="auto"/>
            <w:left w:val="none" w:sz="0" w:space="0" w:color="auto"/>
            <w:bottom w:val="none" w:sz="0" w:space="0" w:color="auto"/>
            <w:right w:val="none" w:sz="0" w:space="0" w:color="auto"/>
          </w:divBdr>
        </w:div>
        <w:div w:id="1037848753">
          <w:marLeft w:val="0"/>
          <w:marRight w:val="0"/>
          <w:marTop w:val="240"/>
          <w:marBottom w:val="240"/>
          <w:divBdr>
            <w:top w:val="none" w:sz="0" w:space="0" w:color="auto"/>
            <w:left w:val="none" w:sz="0" w:space="0" w:color="auto"/>
            <w:bottom w:val="none" w:sz="0" w:space="0" w:color="auto"/>
            <w:right w:val="none" w:sz="0" w:space="0" w:color="auto"/>
          </w:divBdr>
        </w:div>
        <w:div w:id="1001348915">
          <w:marLeft w:val="0"/>
          <w:marRight w:val="0"/>
          <w:marTop w:val="240"/>
          <w:marBottom w:val="240"/>
          <w:divBdr>
            <w:top w:val="none" w:sz="0" w:space="0" w:color="auto"/>
            <w:left w:val="none" w:sz="0" w:space="0" w:color="auto"/>
            <w:bottom w:val="none" w:sz="0" w:space="0" w:color="auto"/>
            <w:right w:val="none" w:sz="0" w:space="0" w:color="auto"/>
          </w:divBdr>
        </w:div>
        <w:div w:id="1110317464">
          <w:marLeft w:val="0"/>
          <w:marRight w:val="0"/>
          <w:marTop w:val="240"/>
          <w:marBottom w:val="240"/>
          <w:divBdr>
            <w:top w:val="none" w:sz="0" w:space="0" w:color="auto"/>
            <w:left w:val="none" w:sz="0" w:space="0" w:color="auto"/>
            <w:bottom w:val="none" w:sz="0" w:space="0" w:color="auto"/>
            <w:right w:val="none" w:sz="0" w:space="0" w:color="auto"/>
          </w:divBdr>
        </w:div>
        <w:div w:id="1909073397">
          <w:marLeft w:val="0"/>
          <w:marRight w:val="0"/>
          <w:marTop w:val="240"/>
          <w:marBottom w:val="240"/>
          <w:divBdr>
            <w:top w:val="none" w:sz="0" w:space="0" w:color="auto"/>
            <w:left w:val="none" w:sz="0" w:space="0" w:color="auto"/>
            <w:bottom w:val="none" w:sz="0" w:space="0" w:color="auto"/>
            <w:right w:val="none" w:sz="0" w:space="0" w:color="auto"/>
          </w:divBdr>
        </w:div>
        <w:div w:id="1135411888">
          <w:marLeft w:val="0"/>
          <w:marRight w:val="0"/>
          <w:marTop w:val="240"/>
          <w:marBottom w:val="240"/>
          <w:divBdr>
            <w:top w:val="none" w:sz="0" w:space="0" w:color="auto"/>
            <w:left w:val="none" w:sz="0" w:space="0" w:color="auto"/>
            <w:bottom w:val="none" w:sz="0" w:space="0" w:color="auto"/>
            <w:right w:val="none" w:sz="0" w:space="0" w:color="auto"/>
          </w:divBdr>
        </w:div>
        <w:div w:id="611934414">
          <w:marLeft w:val="0"/>
          <w:marRight w:val="0"/>
          <w:marTop w:val="240"/>
          <w:marBottom w:val="240"/>
          <w:divBdr>
            <w:top w:val="none" w:sz="0" w:space="0" w:color="auto"/>
            <w:left w:val="none" w:sz="0" w:space="0" w:color="auto"/>
            <w:bottom w:val="none" w:sz="0" w:space="0" w:color="auto"/>
            <w:right w:val="none" w:sz="0" w:space="0" w:color="auto"/>
          </w:divBdr>
        </w:div>
        <w:div w:id="1611232748">
          <w:marLeft w:val="0"/>
          <w:marRight w:val="0"/>
          <w:marTop w:val="240"/>
          <w:marBottom w:val="240"/>
          <w:divBdr>
            <w:top w:val="none" w:sz="0" w:space="0" w:color="auto"/>
            <w:left w:val="none" w:sz="0" w:space="0" w:color="auto"/>
            <w:bottom w:val="none" w:sz="0" w:space="0" w:color="auto"/>
            <w:right w:val="none" w:sz="0" w:space="0" w:color="auto"/>
          </w:divBdr>
        </w:div>
        <w:div w:id="223570301">
          <w:marLeft w:val="0"/>
          <w:marRight w:val="0"/>
          <w:marTop w:val="240"/>
          <w:marBottom w:val="240"/>
          <w:divBdr>
            <w:top w:val="none" w:sz="0" w:space="0" w:color="auto"/>
            <w:left w:val="none" w:sz="0" w:space="0" w:color="auto"/>
            <w:bottom w:val="none" w:sz="0" w:space="0" w:color="auto"/>
            <w:right w:val="none" w:sz="0" w:space="0" w:color="auto"/>
          </w:divBdr>
        </w:div>
        <w:div w:id="169563512">
          <w:marLeft w:val="0"/>
          <w:marRight w:val="0"/>
          <w:marTop w:val="240"/>
          <w:marBottom w:val="240"/>
          <w:divBdr>
            <w:top w:val="none" w:sz="0" w:space="0" w:color="auto"/>
            <w:left w:val="none" w:sz="0" w:space="0" w:color="auto"/>
            <w:bottom w:val="none" w:sz="0" w:space="0" w:color="auto"/>
            <w:right w:val="none" w:sz="0" w:space="0" w:color="auto"/>
          </w:divBdr>
        </w:div>
        <w:div w:id="1952005037">
          <w:marLeft w:val="0"/>
          <w:marRight w:val="0"/>
          <w:marTop w:val="240"/>
          <w:marBottom w:val="240"/>
          <w:divBdr>
            <w:top w:val="none" w:sz="0" w:space="0" w:color="auto"/>
            <w:left w:val="none" w:sz="0" w:space="0" w:color="auto"/>
            <w:bottom w:val="none" w:sz="0" w:space="0" w:color="auto"/>
            <w:right w:val="none" w:sz="0" w:space="0" w:color="auto"/>
          </w:divBdr>
        </w:div>
        <w:div w:id="1998026081">
          <w:marLeft w:val="0"/>
          <w:marRight w:val="0"/>
          <w:marTop w:val="240"/>
          <w:marBottom w:val="240"/>
          <w:divBdr>
            <w:top w:val="none" w:sz="0" w:space="0" w:color="auto"/>
            <w:left w:val="none" w:sz="0" w:space="0" w:color="auto"/>
            <w:bottom w:val="none" w:sz="0" w:space="0" w:color="auto"/>
            <w:right w:val="none" w:sz="0" w:space="0" w:color="auto"/>
          </w:divBdr>
        </w:div>
        <w:div w:id="635721373">
          <w:marLeft w:val="0"/>
          <w:marRight w:val="0"/>
          <w:marTop w:val="240"/>
          <w:marBottom w:val="240"/>
          <w:divBdr>
            <w:top w:val="none" w:sz="0" w:space="0" w:color="auto"/>
            <w:left w:val="none" w:sz="0" w:space="0" w:color="auto"/>
            <w:bottom w:val="none" w:sz="0" w:space="0" w:color="auto"/>
            <w:right w:val="none" w:sz="0" w:space="0" w:color="auto"/>
          </w:divBdr>
        </w:div>
        <w:div w:id="1536187959">
          <w:marLeft w:val="0"/>
          <w:marRight w:val="0"/>
          <w:marTop w:val="240"/>
          <w:marBottom w:val="240"/>
          <w:divBdr>
            <w:top w:val="none" w:sz="0" w:space="0" w:color="auto"/>
            <w:left w:val="none" w:sz="0" w:space="0" w:color="auto"/>
            <w:bottom w:val="none" w:sz="0" w:space="0" w:color="auto"/>
            <w:right w:val="none" w:sz="0" w:space="0" w:color="auto"/>
          </w:divBdr>
        </w:div>
        <w:div w:id="310256256">
          <w:marLeft w:val="0"/>
          <w:marRight w:val="0"/>
          <w:marTop w:val="240"/>
          <w:marBottom w:val="240"/>
          <w:divBdr>
            <w:top w:val="none" w:sz="0" w:space="0" w:color="auto"/>
            <w:left w:val="none" w:sz="0" w:space="0" w:color="auto"/>
            <w:bottom w:val="none" w:sz="0" w:space="0" w:color="auto"/>
            <w:right w:val="none" w:sz="0" w:space="0" w:color="auto"/>
          </w:divBdr>
        </w:div>
        <w:div w:id="489638615">
          <w:marLeft w:val="0"/>
          <w:marRight w:val="0"/>
          <w:marTop w:val="240"/>
          <w:marBottom w:val="240"/>
          <w:divBdr>
            <w:top w:val="none" w:sz="0" w:space="0" w:color="auto"/>
            <w:left w:val="none" w:sz="0" w:space="0" w:color="auto"/>
            <w:bottom w:val="none" w:sz="0" w:space="0" w:color="auto"/>
            <w:right w:val="none" w:sz="0" w:space="0" w:color="auto"/>
          </w:divBdr>
        </w:div>
        <w:div w:id="803816773">
          <w:marLeft w:val="0"/>
          <w:marRight w:val="0"/>
          <w:marTop w:val="240"/>
          <w:marBottom w:val="240"/>
          <w:divBdr>
            <w:top w:val="none" w:sz="0" w:space="0" w:color="auto"/>
            <w:left w:val="none" w:sz="0" w:space="0" w:color="auto"/>
            <w:bottom w:val="none" w:sz="0" w:space="0" w:color="auto"/>
            <w:right w:val="none" w:sz="0" w:space="0" w:color="auto"/>
          </w:divBdr>
        </w:div>
        <w:div w:id="370301950">
          <w:marLeft w:val="0"/>
          <w:marRight w:val="0"/>
          <w:marTop w:val="240"/>
          <w:marBottom w:val="240"/>
          <w:divBdr>
            <w:top w:val="none" w:sz="0" w:space="0" w:color="auto"/>
            <w:left w:val="none" w:sz="0" w:space="0" w:color="auto"/>
            <w:bottom w:val="none" w:sz="0" w:space="0" w:color="auto"/>
            <w:right w:val="none" w:sz="0" w:space="0" w:color="auto"/>
          </w:divBdr>
        </w:div>
      </w:divsChild>
    </w:div>
    <w:div w:id="959649267">
      <w:bodyDiv w:val="1"/>
      <w:marLeft w:val="0"/>
      <w:marRight w:val="0"/>
      <w:marTop w:val="0"/>
      <w:marBottom w:val="0"/>
      <w:divBdr>
        <w:top w:val="none" w:sz="0" w:space="0" w:color="auto"/>
        <w:left w:val="none" w:sz="0" w:space="0" w:color="auto"/>
        <w:bottom w:val="none" w:sz="0" w:space="0" w:color="auto"/>
        <w:right w:val="none" w:sz="0" w:space="0" w:color="auto"/>
      </w:divBdr>
    </w:div>
    <w:div w:id="981889455">
      <w:bodyDiv w:val="1"/>
      <w:marLeft w:val="0"/>
      <w:marRight w:val="0"/>
      <w:marTop w:val="0"/>
      <w:marBottom w:val="0"/>
      <w:divBdr>
        <w:top w:val="none" w:sz="0" w:space="0" w:color="auto"/>
        <w:left w:val="none" w:sz="0" w:space="0" w:color="auto"/>
        <w:bottom w:val="none" w:sz="0" w:space="0" w:color="auto"/>
        <w:right w:val="none" w:sz="0" w:space="0" w:color="auto"/>
      </w:divBdr>
    </w:div>
    <w:div w:id="983196922">
      <w:bodyDiv w:val="1"/>
      <w:marLeft w:val="0"/>
      <w:marRight w:val="0"/>
      <w:marTop w:val="0"/>
      <w:marBottom w:val="0"/>
      <w:divBdr>
        <w:top w:val="none" w:sz="0" w:space="0" w:color="auto"/>
        <w:left w:val="none" w:sz="0" w:space="0" w:color="auto"/>
        <w:bottom w:val="none" w:sz="0" w:space="0" w:color="auto"/>
        <w:right w:val="none" w:sz="0" w:space="0" w:color="auto"/>
      </w:divBdr>
    </w:div>
    <w:div w:id="988022772">
      <w:bodyDiv w:val="1"/>
      <w:marLeft w:val="0"/>
      <w:marRight w:val="0"/>
      <w:marTop w:val="0"/>
      <w:marBottom w:val="0"/>
      <w:divBdr>
        <w:top w:val="none" w:sz="0" w:space="0" w:color="auto"/>
        <w:left w:val="none" w:sz="0" w:space="0" w:color="auto"/>
        <w:bottom w:val="none" w:sz="0" w:space="0" w:color="auto"/>
        <w:right w:val="none" w:sz="0" w:space="0" w:color="auto"/>
      </w:divBdr>
    </w:div>
    <w:div w:id="1018194975">
      <w:bodyDiv w:val="1"/>
      <w:marLeft w:val="0"/>
      <w:marRight w:val="0"/>
      <w:marTop w:val="0"/>
      <w:marBottom w:val="0"/>
      <w:divBdr>
        <w:top w:val="none" w:sz="0" w:space="0" w:color="auto"/>
        <w:left w:val="none" w:sz="0" w:space="0" w:color="auto"/>
        <w:bottom w:val="none" w:sz="0" w:space="0" w:color="auto"/>
        <w:right w:val="none" w:sz="0" w:space="0" w:color="auto"/>
      </w:divBdr>
    </w:div>
    <w:div w:id="1058821993">
      <w:bodyDiv w:val="1"/>
      <w:marLeft w:val="0"/>
      <w:marRight w:val="0"/>
      <w:marTop w:val="0"/>
      <w:marBottom w:val="0"/>
      <w:divBdr>
        <w:top w:val="none" w:sz="0" w:space="0" w:color="auto"/>
        <w:left w:val="none" w:sz="0" w:space="0" w:color="auto"/>
        <w:bottom w:val="none" w:sz="0" w:space="0" w:color="auto"/>
        <w:right w:val="none" w:sz="0" w:space="0" w:color="auto"/>
      </w:divBdr>
    </w:div>
    <w:div w:id="1070612087">
      <w:bodyDiv w:val="1"/>
      <w:marLeft w:val="0"/>
      <w:marRight w:val="0"/>
      <w:marTop w:val="0"/>
      <w:marBottom w:val="0"/>
      <w:divBdr>
        <w:top w:val="none" w:sz="0" w:space="0" w:color="auto"/>
        <w:left w:val="none" w:sz="0" w:space="0" w:color="auto"/>
        <w:bottom w:val="none" w:sz="0" w:space="0" w:color="auto"/>
        <w:right w:val="none" w:sz="0" w:space="0" w:color="auto"/>
      </w:divBdr>
    </w:div>
    <w:div w:id="1083260672">
      <w:bodyDiv w:val="1"/>
      <w:marLeft w:val="0"/>
      <w:marRight w:val="0"/>
      <w:marTop w:val="0"/>
      <w:marBottom w:val="0"/>
      <w:divBdr>
        <w:top w:val="none" w:sz="0" w:space="0" w:color="auto"/>
        <w:left w:val="none" w:sz="0" w:space="0" w:color="auto"/>
        <w:bottom w:val="none" w:sz="0" w:space="0" w:color="auto"/>
        <w:right w:val="none" w:sz="0" w:space="0" w:color="auto"/>
      </w:divBdr>
    </w:div>
    <w:div w:id="1093550107">
      <w:bodyDiv w:val="1"/>
      <w:marLeft w:val="0"/>
      <w:marRight w:val="0"/>
      <w:marTop w:val="0"/>
      <w:marBottom w:val="0"/>
      <w:divBdr>
        <w:top w:val="none" w:sz="0" w:space="0" w:color="auto"/>
        <w:left w:val="none" w:sz="0" w:space="0" w:color="auto"/>
        <w:bottom w:val="none" w:sz="0" w:space="0" w:color="auto"/>
        <w:right w:val="none" w:sz="0" w:space="0" w:color="auto"/>
      </w:divBdr>
    </w:div>
    <w:div w:id="1100643405">
      <w:bodyDiv w:val="1"/>
      <w:marLeft w:val="0"/>
      <w:marRight w:val="0"/>
      <w:marTop w:val="0"/>
      <w:marBottom w:val="0"/>
      <w:divBdr>
        <w:top w:val="none" w:sz="0" w:space="0" w:color="auto"/>
        <w:left w:val="none" w:sz="0" w:space="0" w:color="auto"/>
        <w:bottom w:val="none" w:sz="0" w:space="0" w:color="auto"/>
        <w:right w:val="none" w:sz="0" w:space="0" w:color="auto"/>
      </w:divBdr>
    </w:div>
    <w:div w:id="1120102986">
      <w:bodyDiv w:val="1"/>
      <w:marLeft w:val="0"/>
      <w:marRight w:val="0"/>
      <w:marTop w:val="0"/>
      <w:marBottom w:val="0"/>
      <w:divBdr>
        <w:top w:val="none" w:sz="0" w:space="0" w:color="auto"/>
        <w:left w:val="none" w:sz="0" w:space="0" w:color="auto"/>
        <w:bottom w:val="none" w:sz="0" w:space="0" w:color="auto"/>
        <w:right w:val="none" w:sz="0" w:space="0" w:color="auto"/>
      </w:divBdr>
    </w:div>
    <w:div w:id="1135217250">
      <w:bodyDiv w:val="1"/>
      <w:marLeft w:val="0"/>
      <w:marRight w:val="0"/>
      <w:marTop w:val="0"/>
      <w:marBottom w:val="0"/>
      <w:divBdr>
        <w:top w:val="none" w:sz="0" w:space="0" w:color="auto"/>
        <w:left w:val="none" w:sz="0" w:space="0" w:color="auto"/>
        <w:bottom w:val="none" w:sz="0" w:space="0" w:color="auto"/>
        <w:right w:val="none" w:sz="0" w:space="0" w:color="auto"/>
      </w:divBdr>
    </w:div>
    <w:div w:id="1144473147">
      <w:bodyDiv w:val="1"/>
      <w:marLeft w:val="0"/>
      <w:marRight w:val="0"/>
      <w:marTop w:val="0"/>
      <w:marBottom w:val="0"/>
      <w:divBdr>
        <w:top w:val="none" w:sz="0" w:space="0" w:color="auto"/>
        <w:left w:val="none" w:sz="0" w:space="0" w:color="auto"/>
        <w:bottom w:val="none" w:sz="0" w:space="0" w:color="auto"/>
        <w:right w:val="none" w:sz="0" w:space="0" w:color="auto"/>
      </w:divBdr>
    </w:div>
    <w:div w:id="1152873814">
      <w:bodyDiv w:val="1"/>
      <w:marLeft w:val="0"/>
      <w:marRight w:val="0"/>
      <w:marTop w:val="0"/>
      <w:marBottom w:val="0"/>
      <w:divBdr>
        <w:top w:val="none" w:sz="0" w:space="0" w:color="auto"/>
        <w:left w:val="none" w:sz="0" w:space="0" w:color="auto"/>
        <w:bottom w:val="none" w:sz="0" w:space="0" w:color="auto"/>
        <w:right w:val="none" w:sz="0" w:space="0" w:color="auto"/>
      </w:divBdr>
    </w:div>
    <w:div w:id="1162503886">
      <w:bodyDiv w:val="1"/>
      <w:marLeft w:val="0"/>
      <w:marRight w:val="0"/>
      <w:marTop w:val="0"/>
      <w:marBottom w:val="0"/>
      <w:divBdr>
        <w:top w:val="none" w:sz="0" w:space="0" w:color="auto"/>
        <w:left w:val="none" w:sz="0" w:space="0" w:color="auto"/>
        <w:bottom w:val="none" w:sz="0" w:space="0" w:color="auto"/>
        <w:right w:val="none" w:sz="0" w:space="0" w:color="auto"/>
      </w:divBdr>
    </w:div>
    <w:div w:id="1164317546">
      <w:bodyDiv w:val="1"/>
      <w:marLeft w:val="0"/>
      <w:marRight w:val="0"/>
      <w:marTop w:val="0"/>
      <w:marBottom w:val="0"/>
      <w:divBdr>
        <w:top w:val="none" w:sz="0" w:space="0" w:color="auto"/>
        <w:left w:val="none" w:sz="0" w:space="0" w:color="auto"/>
        <w:bottom w:val="none" w:sz="0" w:space="0" w:color="auto"/>
        <w:right w:val="none" w:sz="0" w:space="0" w:color="auto"/>
      </w:divBdr>
    </w:div>
    <w:div w:id="1205368727">
      <w:bodyDiv w:val="1"/>
      <w:marLeft w:val="0"/>
      <w:marRight w:val="0"/>
      <w:marTop w:val="0"/>
      <w:marBottom w:val="0"/>
      <w:divBdr>
        <w:top w:val="none" w:sz="0" w:space="0" w:color="auto"/>
        <w:left w:val="none" w:sz="0" w:space="0" w:color="auto"/>
        <w:bottom w:val="none" w:sz="0" w:space="0" w:color="auto"/>
        <w:right w:val="none" w:sz="0" w:space="0" w:color="auto"/>
      </w:divBdr>
    </w:div>
    <w:div w:id="1217664347">
      <w:bodyDiv w:val="1"/>
      <w:marLeft w:val="0"/>
      <w:marRight w:val="0"/>
      <w:marTop w:val="0"/>
      <w:marBottom w:val="0"/>
      <w:divBdr>
        <w:top w:val="none" w:sz="0" w:space="0" w:color="auto"/>
        <w:left w:val="none" w:sz="0" w:space="0" w:color="auto"/>
        <w:bottom w:val="none" w:sz="0" w:space="0" w:color="auto"/>
        <w:right w:val="none" w:sz="0" w:space="0" w:color="auto"/>
      </w:divBdr>
      <w:divsChild>
        <w:div w:id="42683353">
          <w:marLeft w:val="0"/>
          <w:marRight w:val="0"/>
          <w:marTop w:val="0"/>
          <w:marBottom w:val="0"/>
          <w:divBdr>
            <w:top w:val="none" w:sz="0" w:space="0" w:color="auto"/>
            <w:left w:val="none" w:sz="0" w:space="0" w:color="auto"/>
            <w:bottom w:val="none" w:sz="0" w:space="0" w:color="auto"/>
            <w:right w:val="none" w:sz="0" w:space="0" w:color="auto"/>
          </w:divBdr>
        </w:div>
        <w:div w:id="440148604">
          <w:marLeft w:val="0"/>
          <w:marRight w:val="0"/>
          <w:marTop w:val="0"/>
          <w:marBottom w:val="0"/>
          <w:divBdr>
            <w:top w:val="none" w:sz="0" w:space="0" w:color="auto"/>
            <w:left w:val="none" w:sz="0" w:space="0" w:color="auto"/>
            <w:bottom w:val="none" w:sz="0" w:space="0" w:color="auto"/>
            <w:right w:val="none" w:sz="0" w:space="0" w:color="auto"/>
          </w:divBdr>
        </w:div>
        <w:div w:id="544874891">
          <w:marLeft w:val="0"/>
          <w:marRight w:val="0"/>
          <w:marTop w:val="0"/>
          <w:marBottom w:val="0"/>
          <w:divBdr>
            <w:top w:val="none" w:sz="0" w:space="0" w:color="auto"/>
            <w:left w:val="none" w:sz="0" w:space="0" w:color="auto"/>
            <w:bottom w:val="none" w:sz="0" w:space="0" w:color="auto"/>
            <w:right w:val="none" w:sz="0" w:space="0" w:color="auto"/>
          </w:divBdr>
        </w:div>
        <w:div w:id="549070296">
          <w:marLeft w:val="0"/>
          <w:marRight w:val="0"/>
          <w:marTop w:val="0"/>
          <w:marBottom w:val="0"/>
          <w:divBdr>
            <w:top w:val="none" w:sz="0" w:space="0" w:color="auto"/>
            <w:left w:val="none" w:sz="0" w:space="0" w:color="auto"/>
            <w:bottom w:val="none" w:sz="0" w:space="0" w:color="auto"/>
            <w:right w:val="none" w:sz="0" w:space="0" w:color="auto"/>
          </w:divBdr>
        </w:div>
        <w:div w:id="1047729034">
          <w:marLeft w:val="0"/>
          <w:marRight w:val="0"/>
          <w:marTop w:val="0"/>
          <w:marBottom w:val="0"/>
          <w:divBdr>
            <w:top w:val="none" w:sz="0" w:space="0" w:color="auto"/>
            <w:left w:val="none" w:sz="0" w:space="0" w:color="auto"/>
            <w:bottom w:val="none" w:sz="0" w:space="0" w:color="auto"/>
            <w:right w:val="none" w:sz="0" w:space="0" w:color="auto"/>
          </w:divBdr>
        </w:div>
        <w:div w:id="1181160138">
          <w:marLeft w:val="0"/>
          <w:marRight w:val="0"/>
          <w:marTop w:val="0"/>
          <w:marBottom w:val="0"/>
          <w:divBdr>
            <w:top w:val="none" w:sz="0" w:space="0" w:color="auto"/>
            <w:left w:val="none" w:sz="0" w:space="0" w:color="auto"/>
            <w:bottom w:val="none" w:sz="0" w:space="0" w:color="auto"/>
            <w:right w:val="none" w:sz="0" w:space="0" w:color="auto"/>
          </w:divBdr>
        </w:div>
        <w:div w:id="1195651056">
          <w:marLeft w:val="0"/>
          <w:marRight w:val="0"/>
          <w:marTop w:val="0"/>
          <w:marBottom w:val="0"/>
          <w:divBdr>
            <w:top w:val="none" w:sz="0" w:space="0" w:color="auto"/>
            <w:left w:val="none" w:sz="0" w:space="0" w:color="auto"/>
            <w:bottom w:val="none" w:sz="0" w:space="0" w:color="auto"/>
            <w:right w:val="none" w:sz="0" w:space="0" w:color="auto"/>
          </w:divBdr>
        </w:div>
        <w:div w:id="1356927499">
          <w:marLeft w:val="0"/>
          <w:marRight w:val="0"/>
          <w:marTop w:val="0"/>
          <w:marBottom w:val="0"/>
          <w:divBdr>
            <w:top w:val="none" w:sz="0" w:space="0" w:color="auto"/>
            <w:left w:val="none" w:sz="0" w:space="0" w:color="auto"/>
            <w:bottom w:val="none" w:sz="0" w:space="0" w:color="auto"/>
            <w:right w:val="none" w:sz="0" w:space="0" w:color="auto"/>
          </w:divBdr>
        </w:div>
        <w:div w:id="1510098310">
          <w:marLeft w:val="0"/>
          <w:marRight w:val="0"/>
          <w:marTop w:val="0"/>
          <w:marBottom w:val="0"/>
          <w:divBdr>
            <w:top w:val="none" w:sz="0" w:space="0" w:color="auto"/>
            <w:left w:val="none" w:sz="0" w:space="0" w:color="auto"/>
            <w:bottom w:val="none" w:sz="0" w:space="0" w:color="auto"/>
            <w:right w:val="none" w:sz="0" w:space="0" w:color="auto"/>
          </w:divBdr>
        </w:div>
        <w:div w:id="1565869366">
          <w:marLeft w:val="0"/>
          <w:marRight w:val="0"/>
          <w:marTop w:val="0"/>
          <w:marBottom w:val="0"/>
          <w:divBdr>
            <w:top w:val="none" w:sz="0" w:space="0" w:color="auto"/>
            <w:left w:val="none" w:sz="0" w:space="0" w:color="auto"/>
            <w:bottom w:val="none" w:sz="0" w:space="0" w:color="auto"/>
            <w:right w:val="none" w:sz="0" w:space="0" w:color="auto"/>
          </w:divBdr>
        </w:div>
        <w:div w:id="1689914711">
          <w:marLeft w:val="0"/>
          <w:marRight w:val="0"/>
          <w:marTop w:val="0"/>
          <w:marBottom w:val="0"/>
          <w:divBdr>
            <w:top w:val="none" w:sz="0" w:space="0" w:color="auto"/>
            <w:left w:val="none" w:sz="0" w:space="0" w:color="auto"/>
            <w:bottom w:val="none" w:sz="0" w:space="0" w:color="auto"/>
            <w:right w:val="none" w:sz="0" w:space="0" w:color="auto"/>
          </w:divBdr>
        </w:div>
        <w:div w:id="1868447830">
          <w:marLeft w:val="0"/>
          <w:marRight w:val="0"/>
          <w:marTop w:val="0"/>
          <w:marBottom w:val="0"/>
          <w:divBdr>
            <w:top w:val="none" w:sz="0" w:space="0" w:color="auto"/>
            <w:left w:val="none" w:sz="0" w:space="0" w:color="auto"/>
            <w:bottom w:val="none" w:sz="0" w:space="0" w:color="auto"/>
            <w:right w:val="none" w:sz="0" w:space="0" w:color="auto"/>
          </w:divBdr>
        </w:div>
      </w:divsChild>
    </w:div>
    <w:div w:id="1240024118">
      <w:bodyDiv w:val="1"/>
      <w:marLeft w:val="0"/>
      <w:marRight w:val="0"/>
      <w:marTop w:val="0"/>
      <w:marBottom w:val="0"/>
      <w:divBdr>
        <w:top w:val="none" w:sz="0" w:space="0" w:color="auto"/>
        <w:left w:val="none" w:sz="0" w:space="0" w:color="auto"/>
        <w:bottom w:val="none" w:sz="0" w:space="0" w:color="auto"/>
        <w:right w:val="none" w:sz="0" w:space="0" w:color="auto"/>
      </w:divBdr>
    </w:div>
    <w:div w:id="1338263009">
      <w:bodyDiv w:val="1"/>
      <w:marLeft w:val="0"/>
      <w:marRight w:val="0"/>
      <w:marTop w:val="0"/>
      <w:marBottom w:val="0"/>
      <w:divBdr>
        <w:top w:val="none" w:sz="0" w:space="0" w:color="auto"/>
        <w:left w:val="none" w:sz="0" w:space="0" w:color="auto"/>
        <w:bottom w:val="none" w:sz="0" w:space="0" w:color="auto"/>
        <w:right w:val="none" w:sz="0" w:space="0" w:color="auto"/>
      </w:divBdr>
    </w:div>
    <w:div w:id="1399129181">
      <w:bodyDiv w:val="1"/>
      <w:marLeft w:val="0"/>
      <w:marRight w:val="0"/>
      <w:marTop w:val="0"/>
      <w:marBottom w:val="0"/>
      <w:divBdr>
        <w:top w:val="none" w:sz="0" w:space="0" w:color="auto"/>
        <w:left w:val="none" w:sz="0" w:space="0" w:color="auto"/>
        <w:bottom w:val="none" w:sz="0" w:space="0" w:color="auto"/>
        <w:right w:val="none" w:sz="0" w:space="0" w:color="auto"/>
      </w:divBdr>
      <w:divsChild>
        <w:div w:id="754858816">
          <w:marLeft w:val="0"/>
          <w:marRight w:val="0"/>
          <w:marTop w:val="0"/>
          <w:marBottom w:val="0"/>
          <w:divBdr>
            <w:top w:val="none" w:sz="0" w:space="0" w:color="auto"/>
            <w:left w:val="none" w:sz="0" w:space="0" w:color="auto"/>
            <w:bottom w:val="none" w:sz="0" w:space="0" w:color="auto"/>
            <w:right w:val="none" w:sz="0" w:space="0" w:color="auto"/>
          </w:divBdr>
        </w:div>
        <w:div w:id="817502063">
          <w:marLeft w:val="0"/>
          <w:marRight w:val="0"/>
          <w:marTop w:val="0"/>
          <w:marBottom w:val="0"/>
          <w:divBdr>
            <w:top w:val="none" w:sz="0" w:space="0" w:color="auto"/>
            <w:left w:val="none" w:sz="0" w:space="0" w:color="auto"/>
            <w:bottom w:val="none" w:sz="0" w:space="0" w:color="auto"/>
            <w:right w:val="none" w:sz="0" w:space="0" w:color="auto"/>
          </w:divBdr>
        </w:div>
        <w:div w:id="978875900">
          <w:marLeft w:val="0"/>
          <w:marRight w:val="0"/>
          <w:marTop w:val="0"/>
          <w:marBottom w:val="0"/>
          <w:divBdr>
            <w:top w:val="none" w:sz="0" w:space="0" w:color="auto"/>
            <w:left w:val="none" w:sz="0" w:space="0" w:color="auto"/>
            <w:bottom w:val="none" w:sz="0" w:space="0" w:color="auto"/>
            <w:right w:val="none" w:sz="0" w:space="0" w:color="auto"/>
          </w:divBdr>
        </w:div>
        <w:div w:id="991451631">
          <w:marLeft w:val="0"/>
          <w:marRight w:val="0"/>
          <w:marTop w:val="0"/>
          <w:marBottom w:val="0"/>
          <w:divBdr>
            <w:top w:val="none" w:sz="0" w:space="0" w:color="auto"/>
            <w:left w:val="none" w:sz="0" w:space="0" w:color="auto"/>
            <w:bottom w:val="none" w:sz="0" w:space="0" w:color="auto"/>
            <w:right w:val="none" w:sz="0" w:space="0" w:color="auto"/>
          </w:divBdr>
        </w:div>
        <w:div w:id="1326203022">
          <w:marLeft w:val="0"/>
          <w:marRight w:val="0"/>
          <w:marTop w:val="0"/>
          <w:marBottom w:val="0"/>
          <w:divBdr>
            <w:top w:val="none" w:sz="0" w:space="0" w:color="auto"/>
            <w:left w:val="none" w:sz="0" w:space="0" w:color="auto"/>
            <w:bottom w:val="none" w:sz="0" w:space="0" w:color="auto"/>
            <w:right w:val="none" w:sz="0" w:space="0" w:color="auto"/>
          </w:divBdr>
        </w:div>
        <w:div w:id="1329208485">
          <w:marLeft w:val="0"/>
          <w:marRight w:val="0"/>
          <w:marTop w:val="0"/>
          <w:marBottom w:val="0"/>
          <w:divBdr>
            <w:top w:val="none" w:sz="0" w:space="0" w:color="auto"/>
            <w:left w:val="none" w:sz="0" w:space="0" w:color="auto"/>
            <w:bottom w:val="none" w:sz="0" w:space="0" w:color="auto"/>
            <w:right w:val="none" w:sz="0" w:space="0" w:color="auto"/>
          </w:divBdr>
        </w:div>
        <w:div w:id="1589189142">
          <w:marLeft w:val="0"/>
          <w:marRight w:val="0"/>
          <w:marTop w:val="0"/>
          <w:marBottom w:val="0"/>
          <w:divBdr>
            <w:top w:val="none" w:sz="0" w:space="0" w:color="auto"/>
            <w:left w:val="none" w:sz="0" w:space="0" w:color="auto"/>
            <w:bottom w:val="none" w:sz="0" w:space="0" w:color="auto"/>
            <w:right w:val="none" w:sz="0" w:space="0" w:color="auto"/>
          </w:divBdr>
        </w:div>
        <w:div w:id="1751078035">
          <w:marLeft w:val="0"/>
          <w:marRight w:val="0"/>
          <w:marTop w:val="0"/>
          <w:marBottom w:val="0"/>
          <w:divBdr>
            <w:top w:val="none" w:sz="0" w:space="0" w:color="auto"/>
            <w:left w:val="none" w:sz="0" w:space="0" w:color="auto"/>
            <w:bottom w:val="none" w:sz="0" w:space="0" w:color="auto"/>
            <w:right w:val="none" w:sz="0" w:space="0" w:color="auto"/>
          </w:divBdr>
        </w:div>
        <w:div w:id="1781414831">
          <w:marLeft w:val="0"/>
          <w:marRight w:val="0"/>
          <w:marTop w:val="0"/>
          <w:marBottom w:val="0"/>
          <w:divBdr>
            <w:top w:val="none" w:sz="0" w:space="0" w:color="auto"/>
            <w:left w:val="none" w:sz="0" w:space="0" w:color="auto"/>
            <w:bottom w:val="none" w:sz="0" w:space="0" w:color="auto"/>
            <w:right w:val="none" w:sz="0" w:space="0" w:color="auto"/>
          </w:divBdr>
        </w:div>
        <w:div w:id="1960918973">
          <w:marLeft w:val="0"/>
          <w:marRight w:val="0"/>
          <w:marTop w:val="0"/>
          <w:marBottom w:val="0"/>
          <w:divBdr>
            <w:top w:val="none" w:sz="0" w:space="0" w:color="auto"/>
            <w:left w:val="none" w:sz="0" w:space="0" w:color="auto"/>
            <w:bottom w:val="none" w:sz="0" w:space="0" w:color="auto"/>
            <w:right w:val="none" w:sz="0" w:space="0" w:color="auto"/>
          </w:divBdr>
        </w:div>
        <w:div w:id="2138835965">
          <w:marLeft w:val="0"/>
          <w:marRight w:val="0"/>
          <w:marTop w:val="0"/>
          <w:marBottom w:val="0"/>
          <w:divBdr>
            <w:top w:val="none" w:sz="0" w:space="0" w:color="auto"/>
            <w:left w:val="none" w:sz="0" w:space="0" w:color="auto"/>
            <w:bottom w:val="none" w:sz="0" w:space="0" w:color="auto"/>
            <w:right w:val="none" w:sz="0" w:space="0" w:color="auto"/>
          </w:divBdr>
        </w:div>
        <w:div w:id="2140682603">
          <w:marLeft w:val="0"/>
          <w:marRight w:val="0"/>
          <w:marTop w:val="0"/>
          <w:marBottom w:val="0"/>
          <w:divBdr>
            <w:top w:val="none" w:sz="0" w:space="0" w:color="auto"/>
            <w:left w:val="none" w:sz="0" w:space="0" w:color="auto"/>
            <w:bottom w:val="none" w:sz="0" w:space="0" w:color="auto"/>
            <w:right w:val="none" w:sz="0" w:space="0" w:color="auto"/>
          </w:divBdr>
        </w:div>
      </w:divsChild>
    </w:div>
    <w:div w:id="1414427861">
      <w:bodyDiv w:val="1"/>
      <w:marLeft w:val="0"/>
      <w:marRight w:val="0"/>
      <w:marTop w:val="0"/>
      <w:marBottom w:val="0"/>
      <w:divBdr>
        <w:top w:val="none" w:sz="0" w:space="0" w:color="auto"/>
        <w:left w:val="none" w:sz="0" w:space="0" w:color="auto"/>
        <w:bottom w:val="none" w:sz="0" w:space="0" w:color="auto"/>
        <w:right w:val="none" w:sz="0" w:space="0" w:color="auto"/>
      </w:divBdr>
    </w:div>
    <w:div w:id="1443764969">
      <w:bodyDiv w:val="1"/>
      <w:marLeft w:val="0"/>
      <w:marRight w:val="0"/>
      <w:marTop w:val="0"/>
      <w:marBottom w:val="0"/>
      <w:divBdr>
        <w:top w:val="none" w:sz="0" w:space="0" w:color="auto"/>
        <w:left w:val="none" w:sz="0" w:space="0" w:color="auto"/>
        <w:bottom w:val="none" w:sz="0" w:space="0" w:color="auto"/>
        <w:right w:val="none" w:sz="0" w:space="0" w:color="auto"/>
      </w:divBdr>
    </w:div>
    <w:div w:id="1451390306">
      <w:bodyDiv w:val="1"/>
      <w:marLeft w:val="0"/>
      <w:marRight w:val="0"/>
      <w:marTop w:val="0"/>
      <w:marBottom w:val="0"/>
      <w:divBdr>
        <w:top w:val="none" w:sz="0" w:space="0" w:color="auto"/>
        <w:left w:val="none" w:sz="0" w:space="0" w:color="auto"/>
        <w:bottom w:val="none" w:sz="0" w:space="0" w:color="auto"/>
        <w:right w:val="none" w:sz="0" w:space="0" w:color="auto"/>
      </w:divBdr>
    </w:div>
    <w:div w:id="1466006640">
      <w:bodyDiv w:val="1"/>
      <w:marLeft w:val="0"/>
      <w:marRight w:val="0"/>
      <w:marTop w:val="0"/>
      <w:marBottom w:val="0"/>
      <w:divBdr>
        <w:top w:val="none" w:sz="0" w:space="0" w:color="auto"/>
        <w:left w:val="none" w:sz="0" w:space="0" w:color="auto"/>
        <w:bottom w:val="none" w:sz="0" w:space="0" w:color="auto"/>
        <w:right w:val="none" w:sz="0" w:space="0" w:color="auto"/>
      </w:divBdr>
    </w:div>
    <w:div w:id="1490629646">
      <w:bodyDiv w:val="1"/>
      <w:marLeft w:val="0"/>
      <w:marRight w:val="0"/>
      <w:marTop w:val="0"/>
      <w:marBottom w:val="0"/>
      <w:divBdr>
        <w:top w:val="none" w:sz="0" w:space="0" w:color="auto"/>
        <w:left w:val="none" w:sz="0" w:space="0" w:color="auto"/>
        <w:bottom w:val="none" w:sz="0" w:space="0" w:color="auto"/>
        <w:right w:val="none" w:sz="0" w:space="0" w:color="auto"/>
      </w:divBdr>
    </w:div>
    <w:div w:id="1500467126">
      <w:bodyDiv w:val="1"/>
      <w:marLeft w:val="0"/>
      <w:marRight w:val="0"/>
      <w:marTop w:val="0"/>
      <w:marBottom w:val="0"/>
      <w:divBdr>
        <w:top w:val="none" w:sz="0" w:space="0" w:color="auto"/>
        <w:left w:val="none" w:sz="0" w:space="0" w:color="auto"/>
        <w:bottom w:val="none" w:sz="0" w:space="0" w:color="auto"/>
        <w:right w:val="none" w:sz="0" w:space="0" w:color="auto"/>
      </w:divBdr>
    </w:div>
    <w:div w:id="1536582465">
      <w:bodyDiv w:val="1"/>
      <w:marLeft w:val="0"/>
      <w:marRight w:val="0"/>
      <w:marTop w:val="0"/>
      <w:marBottom w:val="0"/>
      <w:divBdr>
        <w:top w:val="none" w:sz="0" w:space="0" w:color="auto"/>
        <w:left w:val="none" w:sz="0" w:space="0" w:color="auto"/>
        <w:bottom w:val="none" w:sz="0" w:space="0" w:color="auto"/>
        <w:right w:val="none" w:sz="0" w:space="0" w:color="auto"/>
      </w:divBdr>
    </w:div>
    <w:div w:id="1570726389">
      <w:bodyDiv w:val="1"/>
      <w:marLeft w:val="0"/>
      <w:marRight w:val="0"/>
      <w:marTop w:val="0"/>
      <w:marBottom w:val="0"/>
      <w:divBdr>
        <w:top w:val="none" w:sz="0" w:space="0" w:color="auto"/>
        <w:left w:val="none" w:sz="0" w:space="0" w:color="auto"/>
        <w:bottom w:val="none" w:sz="0" w:space="0" w:color="auto"/>
        <w:right w:val="none" w:sz="0" w:space="0" w:color="auto"/>
      </w:divBdr>
    </w:div>
    <w:div w:id="1594705081">
      <w:bodyDiv w:val="1"/>
      <w:marLeft w:val="0"/>
      <w:marRight w:val="0"/>
      <w:marTop w:val="0"/>
      <w:marBottom w:val="0"/>
      <w:divBdr>
        <w:top w:val="none" w:sz="0" w:space="0" w:color="auto"/>
        <w:left w:val="none" w:sz="0" w:space="0" w:color="auto"/>
        <w:bottom w:val="none" w:sz="0" w:space="0" w:color="auto"/>
        <w:right w:val="none" w:sz="0" w:space="0" w:color="auto"/>
      </w:divBdr>
    </w:div>
    <w:div w:id="1656568237">
      <w:bodyDiv w:val="1"/>
      <w:marLeft w:val="0"/>
      <w:marRight w:val="0"/>
      <w:marTop w:val="0"/>
      <w:marBottom w:val="0"/>
      <w:divBdr>
        <w:top w:val="none" w:sz="0" w:space="0" w:color="auto"/>
        <w:left w:val="none" w:sz="0" w:space="0" w:color="auto"/>
        <w:bottom w:val="none" w:sz="0" w:space="0" w:color="auto"/>
        <w:right w:val="none" w:sz="0" w:space="0" w:color="auto"/>
      </w:divBdr>
    </w:div>
    <w:div w:id="1658219659">
      <w:bodyDiv w:val="1"/>
      <w:marLeft w:val="0"/>
      <w:marRight w:val="0"/>
      <w:marTop w:val="0"/>
      <w:marBottom w:val="0"/>
      <w:divBdr>
        <w:top w:val="none" w:sz="0" w:space="0" w:color="auto"/>
        <w:left w:val="none" w:sz="0" w:space="0" w:color="auto"/>
        <w:bottom w:val="none" w:sz="0" w:space="0" w:color="auto"/>
        <w:right w:val="none" w:sz="0" w:space="0" w:color="auto"/>
      </w:divBdr>
    </w:div>
    <w:div w:id="1668941180">
      <w:bodyDiv w:val="1"/>
      <w:marLeft w:val="0"/>
      <w:marRight w:val="0"/>
      <w:marTop w:val="0"/>
      <w:marBottom w:val="0"/>
      <w:divBdr>
        <w:top w:val="none" w:sz="0" w:space="0" w:color="auto"/>
        <w:left w:val="none" w:sz="0" w:space="0" w:color="auto"/>
        <w:bottom w:val="none" w:sz="0" w:space="0" w:color="auto"/>
        <w:right w:val="none" w:sz="0" w:space="0" w:color="auto"/>
      </w:divBdr>
    </w:div>
    <w:div w:id="1721904694">
      <w:bodyDiv w:val="1"/>
      <w:marLeft w:val="0"/>
      <w:marRight w:val="0"/>
      <w:marTop w:val="0"/>
      <w:marBottom w:val="0"/>
      <w:divBdr>
        <w:top w:val="none" w:sz="0" w:space="0" w:color="auto"/>
        <w:left w:val="none" w:sz="0" w:space="0" w:color="auto"/>
        <w:bottom w:val="none" w:sz="0" w:space="0" w:color="auto"/>
        <w:right w:val="none" w:sz="0" w:space="0" w:color="auto"/>
      </w:divBdr>
    </w:div>
    <w:div w:id="1725179112">
      <w:bodyDiv w:val="1"/>
      <w:marLeft w:val="0"/>
      <w:marRight w:val="0"/>
      <w:marTop w:val="0"/>
      <w:marBottom w:val="0"/>
      <w:divBdr>
        <w:top w:val="none" w:sz="0" w:space="0" w:color="auto"/>
        <w:left w:val="none" w:sz="0" w:space="0" w:color="auto"/>
        <w:bottom w:val="none" w:sz="0" w:space="0" w:color="auto"/>
        <w:right w:val="none" w:sz="0" w:space="0" w:color="auto"/>
      </w:divBdr>
    </w:div>
    <w:div w:id="1741250117">
      <w:bodyDiv w:val="1"/>
      <w:marLeft w:val="0"/>
      <w:marRight w:val="0"/>
      <w:marTop w:val="0"/>
      <w:marBottom w:val="0"/>
      <w:divBdr>
        <w:top w:val="none" w:sz="0" w:space="0" w:color="auto"/>
        <w:left w:val="none" w:sz="0" w:space="0" w:color="auto"/>
        <w:bottom w:val="none" w:sz="0" w:space="0" w:color="auto"/>
        <w:right w:val="none" w:sz="0" w:space="0" w:color="auto"/>
      </w:divBdr>
    </w:div>
    <w:div w:id="1749035217">
      <w:bodyDiv w:val="1"/>
      <w:marLeft w:val="0"/>
      <w:marRight w:val="0"/>
      <w:marTop w:val="0"/>
      <w:marBottom w:val="0"/>
      <w:divBdr>
        <w:top w:val="none" w:sz="0" w:space="0" w:color="auto"/>
        <w:left w:val="none" w:sz="0" w:space="0" w:color="auto"/>
        <w:bottom w:val="none" w:sz="0" w:space="0" w:color="auto"/>
        <w:right w:val="none" w:sz="0" w:space="0" w:color="auto"/>
      </w:divBdr>
      <w:divsChild>
        <w:div w:id="301279104">
          <w:marLeft w:val="0"/>
          <w:marRight w:val="0"/>
          <w:marTop w:val="0"/>
          <w:marBottom w:val="0"/>
          <w:divBdr>
            <w:top w:val="none" w:sz="0" w:space="0" w:color="auto"/>
            <w:left w:val="none" w:sz="0" w:space="0" w:color="auto"/>
            <w:bottom w:val="none" w:sz="0" w:space="0" w:color="auto"/>
            <w:right w:val="none" w:sz="0" w:space="0" w:color="auto"/>
          </w:divBdr>
        </w:div>
        <w:div w:id="1575698157">
          <w:marLeft w:val="0"/>
          <w:marRight w:val="0"/>
          <w:marTop w:val="0"/>
          <w:marBottom w:val="0"/>
          <w:divBdr>
            <w:top w:val="none" w:sz="0" w:space="0" w:color="auto"/>
            <w:left w:val="none" w:sz="0" w:space="0" w:color="auto"/>
            <w:bottom w:val="none" w:sz="0" w:space="0" w:color="auto"/>
            <w:right w:val="none" w:sz="0" w:space="0" w:color="auto"/>
          </w:divBdr>
        </w:div>
        <w:div w:id="821040600">
          <w:marLeft w:val="0"/>
          <w:marRight w:val="0"/>
          <w:marTop w:val="0"/>
          <w:marBottom w:val="0"/>
          <w:divBdr>
            <w:top w:val="none" w:sz="0" w:space="0" w:color="auto"/>
            <w:left w:val="none" w:sz="0" w:space="0" w:color="auto"/>
            <w:bottom w:val="none" w:sz="0" w:space="0" w:color="auto"/>
            <w:right w:val="none" w:sz="0" w:space="0" w:color="auto"/>
          </w:divBdr>
        </w:div>
        <w:div w:id="2143114662">
          <w:marLeft w:val="0"/>
          <w:marRight w:val="0"/>
          <w:marTop w:val="240"/>
          <w:marBottom w:val="240"/>
          <w:divBdr>
            <w:top w:val="none" w:sz="0" w:space="0" w:color="auto"/>
            <w:left w:val="none" w:sz="0" w:space="0" w:color="auto"/>
            <w:bottom w:val="none" w:sz="0" w:space="0" w:color="auto"/>
            <w:right w:val="none" w:sz="0" w:space="0" w:color="auto"/>
          </w:divBdr>
        </w:div>
      </w:divsChild>
    </w:div>
    <w:div w:id="1750730557">
      <w:bodyDiv w:val="1"/>
      <w:marLeft w:val="0"/>
      <w:marRight w:val="0"/>
      <w:marTop w:val="0"/>
      <w:marBottom w:val="0"/>
      <w:divBdr>
        <w:top w:val="none" w:sz="0" w:space="0" w:color="auto"/>
        <w:left w:val="none" w:sz="0" w:space="0" w:color="auto"/>
        <w:bottom w:val="none" w:sz="0" w:space="0" w:color="auto"/>
        <w:right w:val="none" w:sz="0" w:space="0" w:color="auto"/>
      </w:divBdr>
    </w:div>
    <w:div w:id="1783458016">
      <w:bodyDiv w:val="1"/>
      <w:marLeft w:val="0"/>
      <w:marRight w:val="0"/>
      <w:marTop w:val="0"/>
      <w:marBottom w:val="0"/>
      <w:divBdr>
        <w:top w:val="none" w:sz="0" w:space="0" w:color="auto"/>
        <w:left w:val="none" w:sz="0" w:space="0" w:color="auto"/>
        <w:bottom w:val="none" w:sz="0" w:space="0" w:color="auto"/>
        <w:right w:val="none" w:sz="0" w:space="0" w:color="auto"/>
      </w:divBdr>
      <w:divsChild>
        <w:div w:id="289676206">
          <w:marLeft w:val="0"/>
          <w:marRight w:val="0"/>
          <w:marTop w:val="0"/>
          <w:marBottom w:val="0"/>
          <w:divBdr>
            <w:top w:val="none" w:sz="0" w:space="0" w:color="auto"/>
            <w:left w:val="none" w:sz="0" w:space="0" w:color="auto"/>
            <w:bottom w:val="none" w:sz="0" w:space="0" w:color="auto"/>
            <w:right w:val="none" w:sz="0" w:space="0" w:color="auto"/>
          </w:divBdr>
          <w:divsChild>
            <w:div w:id="331490303">
              <w:marLeft w:val="0"/>
              <w:marRight w:val="0"/>
              <w:marTop w:val="0"/>
              <w:marBottom w:val="0"/>
              <w:divBdr>
                <w:top w:val="none" w:sz="0" w:space="0" w:color="auto"/>
                <w:left w:val="none" w:sz="0" w:space="0" w:color="auto"/>
                <w:bottom w:val="none" w:sz="0" w:space="0" w:color="auto"/>
                <w:right w:val="none" w:sz="0" w:space="0" w:color="auto"/>
              </w:divBdr>
              <w:divsChild>
                <w:div w:id="398136055">
                  <w:marLeft w:val="0"/>
                  <w:marRight w:val="0"/>
                  <w:marTop w:val="0"/>
                  <w:marBottom w:val="0"/>
                  <w:divBdr>
                    <w:top w:val="none" w:sz="0" w:space="0" w:color="auto"/>
                    <w:left w:val="none" w:sz="0" w:space="0" w:color="auto"/>
                    <w:bottom w:val="none" w:sz="0" w:space="0" w:color="auto"/>
                    <w:right w:val="none" w:sz="0" w:space="0" w:color="auto"/>
                  </w:divBdr>
                  <w:divsChild>
                    <w:div w:id="781143960">
                      <w:marLeft w:val="0"/>
                      <w:marRight w:val="0"/>
                      <w:marTop w:val="0"/>
                      <w:marBottom w:val="0"/>
                      <w:divBdr>
                        <w:top w:val="none" w:sz="0" w:space="0" w:color="auto"/>
                        <w:left w:val="none" w:sz="0" w:space="0" w:color="auto"/>
                        <w:bottom w:val="none" w:sz="0" w:space="0" w:color="auto"/>
                        <w:right w:val="none" w:sz="0" w:space="0" w:color="auto"/>
                      </w:divBdr>
                      <w:divsChild>
                        <w:div w:id="2084058377">
                          <w:marLeft w:val="0"/>
                          <w:marRight w:val="0"/>
                          <w:marTop w:val="0"/>
                          <w:marBottom w:val="0"/>
                          <w:divBdr>
                            <w:top w:val="none" w:sz="0" w:space="0" w:color="auto"/>
                            <w:left w:val="none" w:sz="0" w:space="0" w:color="auto"/>
                            <w:bottom w:val="none" w:sz="0" w:space="0" w:color="auto"/>
                            <w:right w:val="none" w:sz="0" w:space="0" w:color="auto"/>
                          </w:divBdr>
                          <w:divsChild>
                            <w:div w:id="54691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576798">
      <w:bodyDiv w:val="1"/>
      <w:marLeft w:val="0"/>
      <w:marRight w:val="0"/>
      <w:marTop w:val="0"/>
      <w:marBottom w:val="0"/>
      <w:divBdr>
        <w:top w:val="none" w:sz="0" w:space="0" w:color="auto"/>
        <w:left w:val="none" w:sz="0" w:space="0" w:color="auto"/>
        <w:bottom w:val="none" w:sz="0" w:space="0" w:color="auto"/>
        <w:right w:val="none" w:sz="0" w:space="0" w:color="auto"/>
      </w:divBdr>
    </w:div>
    <w:div w:id="1808815402">
      <w:bodyDiv w:val="1"/>
      <w:marLeft w:val="0"/>
      <w:marRight w:val="0"/>
      <w:marTop w:val="0"/>
      <w:marBottom w:val="0"/>
      <w:divBdr>
        <w:top w:val="none" w:sz="0" w:space="0" w:color="auto"/>
        <w:left w:val="none" w:sz="0" w:space="0" w:color="auto"/>
        <w:bottom w:val="none" w:sz="0" w:space="0" w:color="auto"/>
        <w:right w:val="none" w:sz="0" w:space="0" w:color="auto"/>
      </w:divBdr>
      <w:divsChild>
        <w:div w:id="244655764">
          <w:marLeft w:val="0"/>
          <w:marRight w:val="0"/>
          <w:marTop w:val="0"/>
          <w:marBottom w:val="0"/>
          <w:divBdr>
            <w:top w:val="none" w:sz="0" w:space="0" w:color="auto"/>
            <w:left w:val="none" w:sz="0" w:space="0" w:color="auto"/>
            <w:bottom w:val="none" w:sz="0" w:space="0" w:color="auto"/>
            <w:right w:val="none" w:sz="0" w:space="0" w:color="auto"/>
          </w:divBdr>
          <w:divsChild>
            <w:div w:id="689449010">
              <w:marLeft w:val="0"/>
              <w:marRight w:val="0"/>
              <w:marTop w:val="0"/>
              <w:marBottom w:val="0"/>
              <w:divBdr>
                <w:top w:val="none" w:sz="0" w:space="0" w:color="auto"/>
                <w:left w:val="none" w:sz="0" w:space="0" w:color="auto"/>
                <w:bottom w:val="none" w:sz="0" w:space="0" w:color="auto"/>
                <w:right w:val="none" w:sz="0" w:space="0" w:color="auto"/>
              </w:divBdr>
              <w:divsChild>
                <w:div w:id="536088571">
                  <w:marLeft w:val="0"/>
                  <w:marRight w:val="0"/>
                  <w:marTop w:val="0"/>
                  <w:marBottom w:val="0"/>
                  <w:divBdr>
                    <w:top w:val="none" w:sz="0" w:space="0" w:color="auto"/>
                    <w:left w:val="none" w:sz="0" w:space="0" w:color="auto"/>
                    <w:bottom w:val="none" w:sz="0" w:space="0" w:color="auto"/>
                    <w:right w:val="none" w:sz="0" w:space="0" w:color="auto"/>
                  </w:divBdr>
                  <w:divsChild>
                    <w:div w:id="2101293647">
                      <w:marLeft w:val="0"/>
                      <w:marRight w:val="0"/>
                      <w:marTop w:val="0"/>
                      <w:marBottom w:val="0"/>
                      <w:divBdr>
                        <w:top w:val="none" w:sz="0" w:space="0" w:color="auto"/>
                        <w:left w:val="none" w:sz="0" w:space="0" w:color="auto"/>
                        <w:bottom w:val="none" w:sz="0" w:space="0" w:color="auto"/>
                        <w:right w:val="none" w:sz="0" w:space="0" w:color="auto"/>
                      </w:divBdr>
                      <w:divsChild>
                        <w:div w:id="1082334849">
                          <w:marLeft w:val="0"/>
                          <w:marRight w:val="0"/>
                          <w:marTop w:val="0"/>
                          <w:marBottom w:val="0"/>
                          <w:divBdr>
                            <w:top w:val="none" w:sz="0" w:space="0" w:color="auto"/>
                            <w:left w:val="none" w:sz="0" w:space="0" w:color="auto"/>
                            <w:bottom w:val="none" w:sz="0" w:space="0" w:color="auto"/>
                            <w:right w:val="none" w:sz="0" w:space="0" w:color="auto"/>
                          </w:divBdr>
                          <w:divsChild>
                            <w:div w:id="1155298867">
                              <w:marLeft w:val="0"/>
                              <w:marRight w:val="0"/>
                              <w:marTop w:val="0"/>
                              <w:marBottom w:val="0"/>
                              <w:divBdr>
                                <w:top w:val="none" w:sz="0" w:space="0" w:color="auto"/>
                                <w:left w:val="none" w:sz="0" w:space="0" w:color="auto"/>
                                <w:bottom w:val="none" w:sz="0" w:space="0" w:color="auto"/>
                                <w:right w:val="none" w:sz="0" w:space="0" w:color="auto"/>
                              </w:divBdr>
                              <w:divsChild>
                                <w:div w:id="452016948">
                                  <w:marLeft w:val="0"/>
                                  <w:marRight w:val="0"/>
                                  <w:marTop w:val="0"/>
                                  <w:marBottom w:val="0"/>
                                  <w:divBdr>
                                    <w:top w:val="none" w:sz="0" w:space="0" w:color="auto"/>
                                    <w:left w:val="none" w:sz="0" w:space="0" w:color="auto"/>
                                    <w:bottom w:val="none" w:sz="0" w:space="0" w:color="auto"/>
                                    <w:right w:val="none" w:sz="0" w:space="0" w:color="auto"/>
                                  </w:divBdr>
                                  <w:divsChild>
                                    <w:div w:id="5735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23164">
                          <w:marLeft w:val="0"/>
                          <w:marRight w:val="0"/>
                          <w:marTop w:val="0"/>
                          <w:marBottom w:val="0"/>
                          <w:divBdr>
                            <w:top w:val="none" w:sz="0" w:space="0" w:color="auto"/>
                            <w:left w:val="none" w:sz="0" w:space="0" w:color="auto"/>
                            <w:bottom w:val="none" w:sz="0" w:space="0" w:color="auto"/>
                            <w:right w:val="none" w:sz="0" w:space="0" w:color="auto"/>
                          </w:divBdr>
                          <w:divsChild>
                            <w:div w:id="390351892">
                              <w:marLeft w:val="0"/>
                              <w:marRight w:val="0"/>
                              <w:marTop w:val="0"/>
                              <w:marBottom w:val="0"/>
                              <w:divBdr>
                                <w:top w:val="none" w:sz="0" w:space="0" w:color="auto"/>
                                <w:left w:val="none" w:sz="0" w:space="0" w:color="auto"/>
                                <w:bottom w:val="none" w:sz="0" w:space="0" w:color="auto"/>
                                <w:right w:val="none" w:sz="0" w:space="0" w:color="auto"/>
                              </w:divBdr>
                              <w:divsChild>
                                <w:div w:id="780874703">
                                  <w:marLeft w:val="0"/>
                                  <w:marRight w:val="0"/>
                                  <w:marTop w:val="0"/>
                                  <w:marBottom w:val="0"/>
                                  <w:divBdr>
                                    <w:top w:val="none" w:sz="0" w:space="0" w:color="auto"/>
                                    <w:left w:val="none" w:sz="0" w:space="0" w:color="auto"/>
                                    <w:bottom w:val="none" w:sz="0" w:space="0" w:color="auto"/>
                                    <w:right w:val="none" w:sz="0" w:space="0" w:color="auto"/>
                                  </w:divBdr>
                                  <w:divsChild>
                                    <w:div w:id="12891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166830">
          <w:marLeft w:val="0"/>
          <w:marRight w:val="0"/>
          <w:marTop w:val="0"/>
          <w:marBottom w:val="0"/>
          <w:divBdr>
            <w:top w:val="none" w:sz="0" w:space="0" w:color="auto"/>
            <w:left w:val="none" w:sz="0" w:space="0" w:color="auto"/>
            <w:bottom w:val="none" w:sz="0" w:space="0" w:color="auto"/>
            <w:right w:val="none" w:sz="0" w:space="0" w:color="auto"/>
          </w:divBdr>
          <w:divsChild>
            <w:div w:id="1418558350">
              <w:marLeft w:val="0"/>
              <w:marRight w:val="0"/>
              <w:marTop w:val="0"/>
              <w:marBottom w:val="0"/>
              <w:divBdr>
                <w:top w:val="none" w:sz="0" w:space="0" w:color="auto"/>
                <w:left w:val="none" w:sz="0" w:space="0" w:color="auto"/>
                <w:bottom w:val="none" w:sz="0" w:space="0" w:color="auto"/>
                <w:right w:val="none" w:sz="0" w:space="0" w:color="auto"/>
              </w:divBdr>
              <w:divsChild>
                <w:div w:id="1789808731">
                  <w:marLeft w:val="0"/>
                  <w:marRight w:val="0"/>
                  <w:marTop w:val="0"/>
                  <w:marBottom w:val="0"/>
                  <w:divBdr>
                    <w:top w:val="none" w:sz="0" w:space="0" w:color="auto"/>
                    <w:left w:val="none" w:sz="0" w:space="0" w:color="auto"/>
                    <w:bottom w:val="none" w:sz="0" w:space="0" w:color="auto"/>
                    <w:right w:val="none" w:sz="0" w:space="0" w:color="auto"/>
                  </w:divBdr>
                  <w:divsChild>
                    <w:div w:id="796290502">
                      <w:marLeft w:val="0"/>
                      <w:marRight w:val="0"/>
                      <w:marTop w:val="0"/>
                      <w:marBottom w:val="0"/>
                      <w:divBdr>
                        <w:top w:val="none" w:sz="0" w:space="0" w:color="auto"/>
                        <w:left w:val="none" w:sz="0" w:space="0" w:color="auto"/>
                        <w:bottom w:val="none" w:sz="0" w:space="0" w:color="auto"/>
                        <w:right w:val="none" w:sz="0" w:space="0" w:color="auto"/>
                      </w:divBdr>
                      <w:divsChild>
                        <w:div w:id="1272471196">
                          <w:marLeft w:val="0"/>
                          <w:marRight w:val="0"/>
                          <w:marTop w:val="0"/>
                          <w:marBottom w:val="0"/>
                          <w:divBdr>
                            <w:top w:val="none" w:sz="0" w:space="0" w:color="auto"/>
                            <w:left w:val="none" w:sz="0" w:space="0" w:color="auto"/>
                            <w:bottom w:val="none" w:sz="0" w:space="0" w:color="auto"/>
                            <w:right w:val="none" w:sz="0" w:space="0" w:color="auto"/>
                          </w:divBdr>
                          <w:divsChild>
                            <w:div w:id="352537754">
                              <w:marLeft w:val="0"/>
                              <w:marRight w:val="0"/>
                              <w:marTop w:val="0"/>
                              <w:marBottom w:val="0"/>
                              <w:divBdr>
                                <w:top w:val="none" w:sz="0" w:space="0" w:color="auto"/>
                                <w:left w:val="none" w:sz="0" w:space="0" w:color="auto"/>
                                <w:bottom w:val="none" w:sz="0" w:space="0" w:color="auto"/>
                                <w:right w:val="none" w:sz="0" w:space="0" w:color="auto"/>
                              </w:divBdr>
                              <w:divsChild>
                                <w:div w:id="772171463">
                                  <w:marLeft w:val="0"/>
                                  <w:marRight w:val="0"/>
                                  <w:marTop w:val="0"/>
                                  <w:marBottom w:val="0"/>
                                  <w:divBdr>
                                    <w:top w:val="none" w:sz="0" w:space="0" w:color="auto"/>
                                    <w:left w:val="none" w:sz="0" w:space="0" w:color="auto"/>
                                    <w:bottom w:val="none" w:sz="0" w:space="0" w:color="auto"/>
                                    <w:right w:val="none" w:sz="0" w:space="0" w:color="auto"/>
                                  </w:divBdr>
                                  <w:divsChild>
                                    <w:div w:id="456679101">
                                      <w:marLeft w:val="0"/>
                                      <w:marRight w:val="0"/>
                                      <w:marTop w:val="0"/>
                                      <w:marBottom w:val="0"/>
                                      <w:divBdr>
                                        <w:top w:val="none" w:sz="0" w:space="0" w:color="auto"/>
                                        <w:left w:val="none" w:sz="0" w:space="0" w:color="auto"/>
                                        <w:bottom w:val="none" w:sz="0" w:space="0" w:color="auto"/>
                                        <w:right w:val="none" w:sz="0" w:space="0" w:color="auto"/>
                                      </w:divBdr>
                                      <w:divsChild>
                                        <w:div w:id="19662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185865">
          <w:marLeft w:val="0"/>
          <w:marRight w:val="0"/>
          <w:marTop w:val="0"/>
          <w:marBottom w:val="0"/>
          <w:divBdr>
            <w:top w:val="none" w:sz="0" w:space="0" w:color="auto"/>
            <w:left w:val="none" w:sz="0" w:space="0" w:color="auto"/>
            <w:bottom w:val="none" w:sz="0" w:space="0" w:color="auto"/>
            <w:right w:val="none" w:sz="0" w:space="0" w:color="auto"/>
          </w:divBdr>
          <w:divsChild>
            <w:div w:id="2089694646">
              <w:marLeft w:val="0"/>
              <w:marRight w:val="0"/>
              <w:marTop w:val="0"/>
              <w:marBottom w:val="0"/>
              <w:divBdr>
                <w:top w:val="none" w:sz="0" w:space="0" w:color="auto"/>
                <w:left w:val="none" w:sz="0" w:space="0" w:color="auto"/>
                <w:bottom w:val="none" w:sz="0" w:space="0" w:color="auto"/>
                <w:right w:val="none" w:sz="0" w:space="0" w:color="auto"/>
              </w:divBdr>
              <w:divsChild>
                <w:div w:id="1886410895">
                  <w:marLeft w:val="0"/>
                  <w:marRight w:val="0"/>
                  <w:marTop w:val="0"/>
                  <w:marBottom w:val="0"/>
                  <w:divBdr>
                    <w:top w:val="none" w:sz="0" w:space="0" w:color="auto"/>
                    <w:left w:val="none" w:sz="0" w:space="0" w:color="auto"/>
                    <w:bottom w:val="none" w:sz="0" w:space="0" w:color="auto"/>
                    <w:right w:val="none" w:sz="0" w:space="0" w:color="auto"/>
                  </w:divBdr>
                  <w:divsChild>
                    <w:div w:id="2022972995">
                      <w:marLeft w:val="0"/>
                      <w:marRight w:val="0"/>
                      <w:marTop w:val="0"/>
                      <w:marBottom w:val="0"/>
                      <w:divBdr>
                        <w:top w:val="none" w:sz="0" w:space="0" w:color="auto"/>
                        <w:left w:val="none" w:sz="0" w:space="0" w:color="auto"/>
                        <w:bottom w:val="none" w:sz="0" w:space="0" w:color="auto"/>
                        <w:right w:val="none" w:sz="0" w:space="0" w:color="auto"/>
                      </w:divBdr>
                      <w:divsChild>
                        <w:div w:id="1843004750">
                          <w:marLeft w:val="0"/>
                          <w:marRight w:val="0"/>
                          <w:marTop w:val="0"/>
                          <w:marBottom w:val="0"/>
                          <w:divBdr>
                            <w:top w:val="none" w:sz="0" w:space="0" w:color="auto"/>
                            <w:left w:val="none" w:sz="0" w:space="0" w:color="auto"/>
                            <w:bottom w:val="none" w:sz="0" w:space="0" w:color="auto"/>
                            <w:right w:val="none" w:sz="0" w:space="0" w:color="auto"/>
                          </w:divBdr>
                          <w:divsChild>
                            <w:div w:id="1937668988">
                              <w:marLeft w:val="0"/>
                              <w:marRight w:val="0"/>
                              <w:marTop w:val="0"/>
                              <w:marBottom w:val="0"/>
                              <w:divBdr>
                                <w:top w:val="none" w:sz="0" w:space="0" w:color="auto"/>
                                <w:left w:val="none" w:sz="0" w:space="0" w:color="auto"/>
                                <w:bottom w:val="none" w:sz="0" w:space="0" w:color="auto"/>
                                <w:right w:val="none" w:sz="0" w:space="0" w:color="auto"/>
                              </w:divBdr>
                              <w:divsChild>
                                <w:div w:id="1017855540">
                                  <w:marLeft w:val="0"/>
                                  <w:marRight w:val="0"/>
                                  <w:marTop w:val="0"/>
                                  <w:marBottom w:val="0"/>
                                  <w:divBdr>
                                    <w:top w:val="none" w:sz="0" w:space="0" w:color="auto"/>
                                    <w:left w:val="none" w:sz="0" w:space="0" w:color="auto"/>
                                    <w:bottom w:val="none" w:sz="0" w:space="0" w:color="auto"/>
                                    <w:right w:val="none" w:sz="0" w:space="0" w:color="auto"/>
                                  </w:divBdr>
                                  <w:divsChild>
                                    <w:div w:id="503282184">
                                      <w:marLeft w:val="0"/>
                                      <w:marRight w:val="0"/>
                                      <w:marTop w:val="0"/>
                                      <w:marBottom w:val="0"/>
                                      <w:divBdr>
                                        <w:top w:val="none" w:sz="0" w:space="0" w:color="auto"/>
                                        <w:left w:val="none" w:sz="0" w:space="0" w:color="auto"/>
                                        <w:bottom w:val="none" w:sz="0" w:space="0" w:color="auto"/>
                                        <w:right w:val="none" w:sz="0" w:space="0" w:color="auto"/>
                                      </w:divBdr>
                                      <w:divsChild>
                                        <w:div w:id="15742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687875">
          <w:marLeft w:val="0"/>
          <w:marRight w:val="0"/>
          <w:marTop w:val="0"/>
          <w:marBottom w:val="0"/>
          <w:divBdr>
            <w:top w:val="none" w:sz="0" w:space="0" w:color="auto"/>
            <w:left w:val="none" w:sz="0" w:space="0" w:color="auto"/>
            <w:bottom w:val="none" w:sz="0" w:space="0" w:color="auto"/>
            <w:right w:val="none" w:sz="0" w:space="0" w:color="auto"/>
          </w:divBdr>
          <w:divsChild>
            <w:div w:id="1756513089">
              <w:marLeft w:val="0"/>
              <w:marRight w:val="0"/>
              <w:marTop w:val="0"/>
              <w:marBottom w:val="0"/>
              <w:divBdr>
                <w:top w:val="none" w:sz="0" w:space="0" w:color="auto"/>
                <w:left w:val="none" w:sz="0" w:space="0" w:color="auto"/>
                <w:bottom w:val="none" w:sz="0" w:space="0" w:color="auto"/>
                <w:right w:val="none" w:sz="0" w:space="0" w:color="auto"/>
              </w:divBdr>
              <w:divsChild>
                <w:div w:id="460997850">
                  <w:marLeft w:val="0"/>
                  <w:marRight w:val="0"/>
                  <w:marTop w:val="0"/>
                  <w:marBottom w:val="0"/>
                  <w:divBdr>
                    <w:top w:val="none" w:sz="0" w:space="0" w:color="auto"/>
                    <w:left w:val="none" w:sz="0" w:space="0" w:color="auto"/>
                    <w:bottom w:val="none" w:sz="0" w:space="0" w:color="auto"/>
                    <w:right w:val="none" w:sz="0" w:space="0" w:color="auto"/>
                  </w:divBdr>
                  <w:divsChild>
                    <w:div w:id="1357930623">
                      <w:marLeft w:val="0"/>
                      <w:marRight w:val="0"/>
                      <w:marTop w:val="0"/>
                      <w:marBottom w:val="0"/>
                      <w:divBdr>
                        <w:top w:val="none" w:sz="0" w:space="0" w:color="auto"/>
                        <w:left w:val="none" w:sz="0" w:space="0" w:color="auto"/>
                        <w:bottom w:val="none" w:sz="0" w:space="0" w:color="auto"/>
                        <w:right w:val="none" w:sz="0" w:space="0" w:color="auto"/>
                      </w:divBdr>
                      <w:divsChild>
                        <w:div w:id="1956063500">
                          <w:marLeft w:val="0"/>
                          <w:marRight w:val="0"/>
                          <w:marTop w:val="0"/>
                          <w:marBottom w:val="0"/>
                          <w:divBdr>
                            <w:top w:val="none" w:sz="0" w:space="0" w:color="auto"/>
                            <w:left w:val="none" w:sz="0" w:space="0" w:color="auto"/>
                            <w:bottom w:val="none" w:sz="0" w:space="0" w:color="auto"/>
                            <w:right w:val="none" w:sz="0" w:space="0" w:color="auto"/>
                          </w:divBdr>
                          <w:divsChild>
                            <w:div w:id="1672029843">
                              <w:marLeft w:val="0"/>
                              <w:marRight w:val="0"/>
                              <w:marTop w:val="0"/>
                              <w:marBottom w:val="0"/>
                              <w:divBdr>
                                <w:top w:val="none" w:sz="0" w:space="0" w:color="auto"/>
                                <w:left w:val="none" w:sz="0" w:space="0" w:color="auto"/>
                                <w:bottom w:val="none" w:sz="0" w:space="0" w:color="auto"/>
                                <w:right w:val="none" w:sz="0" w:space="0" w:color="auto"/>
                              </w:divBdr>
                              <w:divsChild>
                                <w:div w:id="1351956680">
                                  <w:marLeft w:val="0"/>
                                  <w:marRight w:val="0"/>
                                  <w:marTop w:val="0"/>
                                  <w:marBottom w:val="0"/>
                                  <w:divBdr>
                                    <w:top w:val="none" w:sz="0" w:space="0" w:color="auto"/>
                                    <w:left w:val="none" w:sz="0" w:space="0" w:color="auto"/>
                                    <w:bottom w:val="none" w:sz="0" w:space="0" w:color="auto"/>
                                    <w:right w:val="none" w:sz="0" w:space="0" w:color="auto"/>
                                  </w:divBdr>
                                  <w:divsChild>
                                    <w:div w:id="674386838">
                                      <w:marLeft w:val="0"/>
                                      <w:marRight w:val="0"/>
                                      <w:marTop w:val="0"/>
                                      <w:marBottom w:val="0"/>
                                      <w:divBdr>
                                        <w:top w:val="none" w:sz="0" w:space="0" w:color="auto"/>
                                        <w:left w:val="none" w:sz="0" w:space="0" w:color="auto"/>
                                        <w:bottom w:val="none" w:sz="0" w:space="0" w:color="auto"/>
                                        <w:right w:val="none" w:sz="0" w:space="0" w:color="auto"/>
                                      </w:divBdr>
                                      <w:divsChild>
                                        <w:div w:id="12727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200857">
          <w:marLeft w:val="0"/>
          <w:marRight w:val="0"/>
          <w:marTop w:val="0"/>
          <w:marBottom w:val="0"/>
          <w:divBdr>
            <w:top w:val="none" w:sz="0" w:space="0" w:color="auto"/>
            <w:left w:val="none" w:sz="0" w:space="0" w:color="auto"/>
            <w:bottom w:val="none" w:sz="0" w:space="0" w:color="auto"/>
            <w:right w:val="none" w:sz="0" w:space="0" w:color="auto"/>
          </w:divBdr>
          <w:divsChild>
            <w:div w:id="948271658">
              <w:marLeft w:val="0"/>
              <w:marRight w:val="0"/>
              <w:marTop w:val="0"/>
              <w:marBottom w:val="0"/>
              <w:divBdr>
                <w:top w:val="none" w:sz="0" w:space="0" w:color="auto"/>
                <w:left w:val="none" w:sz="0" w:space="0" w:color="auto"/>
                <w:bottom w:val="none" w:sz="0" w:space="0" w:color="auto"/>
                <w:right w:val="none" w:sz="0" w:space="0" w:color="auto"/>
              </w:divBdr>
              <w:divsChild>
                <w:div w:id="111290779">
                  <w:marLeft w:val="0"/>
                  <w:marRight w:val="0"/>
                  <w:marTop w:val="0"/>
                  <w:marBottom w:val="0"/>
                  <w:divBdr>
                    <w:top w:val="none" w:sz="0" w:space="0" w:color="auto"/>
                    <w:left w:val="none" w:sz="0" w:space="0" w:color="auto"/>
                    <w:bottom w:val="none" w:sz="0" w:space="0" w:color="auto"/>
                    <w:right w:val="none" w:sz="0" w:space="0" w:color="auto"/>
                  </w:divBdr>
                  <w:divsChild>
                    <w:div w:id="990448821">
                      <w:marLeft w:val="0"/>
                      <w:marRight w:val="0"/>
                      <w:marTop w:val="0"/>
                      <w:marBottom w:val="0"/>
                      <w:divBdr>
                        <w:top w:val="none" w:sz="0" w:space="0" w:color="auto"/>
                        <w:left w:val="none" w:sz="0" w:space="0" w:color="auto"/>
                        <w:bottom w:val="none" w:sz="0" w:space="0" w:color="auto"/>
                        <w:right w:val="none" w:sz="0" w:space="0" w:color="auto"/>
                      </w:divBdr>
                      <w:divsChild>
                        <w:div w:id="1711682955">
                          <w:marLeft w:val="0"/>
                          <w:marRight w:val="0"/>
                          <w:marTop w:val="0"/>
                          <w:marBottom w:val="0"/>
                          <w:divBdr>
                            <w:top w:val="none" w:sz="0" w:space="0" w:color="auto"/>
                            <w:left w:val="none" w:sz="0" w:space="0" w:color="auto"/>
                            <w:bottom w:val="none" w:sz="0" w:space="0" w:color="auto"/>
                            <w:right w:val="none" w:sz="0" w:space="0" w:color="auto"/>
                          </w:divBdr>
                          <w:divsChild>
                            <w:div w:id="413822469">
                              <w:marLeft w:val="0"/>
                              <w:marRight w:val="0"/>
                              <w:marTop w:val="0"/>
                              <w:marBottom w:val="0"/>
                              <w:divBdr>
                                <w:top w:val="none" w:sz="0" w:space="0" w:color="auto"/>
                                <w:left w:val="none" w:sz="0" w:space="0" w:color="auto"/>
                                <w:bottom w:val="none" w:sz="0" w:space="0" w:color="auto"/>
                                <w:right w:val="none" w:sz="0" w:space="0" w:color="auto"/>
                              </w:divBdr>
                              <w:divsChild>
                                <w:div w:id="403528814">
                                  <w:marLeft w:val="0"/>
                                  <w:marRight w:val="0"/>
                                  <w:marTop w:val="0"/>
                                  <w:marBottom w:val="0"/>
                                  <w:divBdr>
                                    <w:top w:val="none" w:sz="0" w:space="0" w:color="auto"/>
                                    <w:left w:val="none" w:sz="0" w:space="0" w:color="auto"/>
                                    <w:bottom w:val="none" w:sz="0" w:space="0" w:color="auto"/>
                                    <w:right w:val="none" w:sz="0" w:space="0" w:color="auto"/>
                                  </w:divBdr>
                                  <w:divsChild>
                                    <w:div w:id="20078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378160">
          <w:marLeft w:val="0"/>
          <w:marRight w:val="0"/>
          <w:marTop w:val="0"/>
          <w:marBottom w:val="0"/>
          <w:divBdr>
            <w:top w:val="none" w:sz="0" w:space="0" w:color="auto"/>
            <w:left w:val="none" w:sz="0" w:space="0" w:color="auto"/>
            <w:bottom w:val="none" w:sz="0" w:space="0" w:color="auto"/>
            <w:right w:val="none" w:sz="0" w:space="0" w:color="auto"/>
          </w:divBdr>
          <w:divsChild>
            <w:div w:id="481853320">
              <w:marLeft w:val="0"/>
              <w:marRight w:val="0"/>
              <w:marTop w:val="0"/>
              <w:marBottom w:val="0"/>
              <w:divBdr>
                <w:top w:val="none" w:sz="0" w:space="0" w:color="auto"/>
                <w:left w:val="none" w:sz="0" w:space="0" w:color="auto"/>
                <w:bottom w:val="none" w:sz="0" w:space="0" w:color="auto"/>
                <w:right w:val="none" w:sz="0" w:space="0" w:color="auto"/>
              </w:divBdr>
              <w:divsChild>
                <w:div w:id="1164585531">
                  <w:marLeft w:val="0"/>
                  <w:marRight w:val="0"/>
                  <w:marTop w:val="0"/>
                  <w:marBottom w:val="0"/>
                  <w:divBdr>
                    <w:top w:val="none" w:sz="0" w:space="0" w:color="auto"/>
                    <w:left w:val="none" w:sz="0" w:space="0" w:color="auto"/>
                    <w:bottom w:val="none" w:sz="0" w:space="0" w:color="auto"/>
                    <w:right w:val="none" w:sz="0" w:space="0" w:color="auto"/>
                  </w:divBdr>
                  <w:divsChild>
                    <w:div w:id="1643198076">
                      <w:marLeft w:val="0"/>
                      <w:marRight w:val="0"/>
                      <w:marTop w:val="0"/>
                      <w:marBottom w:val="0"/>
                      <w:divBdr>
                        <w:top w:val="none" w:sz="0" w:space="0" w:color="auto"/>
                        <w:left w:val="none" w:sz="0" w:space="0" w:color="auto"/>
                        <w:bottom w:val="none" w:sz="0" w:space="0" w:color="auto"/>
                        <w:right w:val="none" w:sz="0" w:space="0" w:color="auto"/>
                      </w:divBdr>
                      <w:divsChild>
                        <w:div w:id="1279095879">
                          <w:marLeft w:val="0"/>
                          <w:marRight w:val="0"/>
                          <w:marTop w:val="0"/>
                          <w:marBottom w:val="0"/>
                          <w:divBdr>
                            <w:top w:val="none" w:sz="0" w:space="0" w:color="auto"/>
                            <w:left w:val="none" w:sz="0" w:space="0" w:color="auto"/>
                            <w:bottom w:val="none" w:sz="0" w:space="0" w:color="auto"/>
                            <w:right w:val="none" w:sz="0" w:space="0" w:color="auto"/>
                          </w:divBdr>
                          <w:divsChild>
                            <w:div w:id="91978312">
                              <w:marLeft w:val="0"/>
                              <w:marRight w:val="0"/>
                              <w:marTop w:val="0"/>
                              <w:marBottom w:val="0"/>
                              <w:divBdr>
                                <w:top w:val="none" w:sz="0" w:space="0" w:color="auto"/>
                                <w:left w:val="none" w:sz="0" w:space="0" w:color="auto"/>
                                <w:bottom w:val="none" w:sz="0" w:space="0" w:color="auto"/>
                                <w:right w:val="none" w:sz="0" w:space="0" w:color="auto"/>
                              </w:divBdr>
                              <w:divsChild>
                                <w:div w:id="915285218">
                                  <w:marLeft w:val="0"/>
                                  <w:marRight w:val="0"/>
                                  <w:marTop w:val="0"/>
                                  <w:marBottom w:val="0"/>
                                  <w:divBdr>
                                    <w:top w:val="none" w:sz="0" w:space="0" w:color="auto"/>
                                    <w:left w:val="none" w:sz="0" w:space="0" w:color="auto"/>
                                    <w:bottom w:val="none" w:sz="0" w:space="0" w:color="auto"/>
                                    <w:right w:val="none" w:sz="0" w:space="0" w:color="auto"/>
                                  </w:divBdr>
                                  <w:divsChild>
                                    <w:div w:id="17837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86111">
                          <w:marLeft w:val="0"/>
                          <w:marRight w:val="0"/>
                          <w:marTop w:val="0"/>
                          <w:marBottom w:val="0"/>
                          <w:divBdr>
                            <w:top w:val="none" w:sz="0" w:space="0" w:color="auto"/>
                            <w:left w:val="none" w:sz="0" w:space="0" w:color="auto"/>
                            <w:bottom w:val="none" w:sz="0" w:space="0" w:color="auto"/>
                            <w:right w:val="none" w:sz="0" w:space="0" w:color="auto"/>
                          </w:divBdr>
                          <w:divsChild>
                            <w:div w:id="1712925038">
                              <w:marLeft w:val="0"/>
                              <w:marRight w:val="0"/>
                              <w:marTop w:val="0"/>
                              <w:marBottom w:val="0"/>
                              <w:divBdr>
                                <w:top w:val="none" w:sz="0" w:space="0" w:color="auto"/>
                                <w:left w:val="none" w:sz="0" w:space="0" w:color="auto"/>
                                <w:bottom w:val="none" w:sz="0" w:space="0" w:color="auto"/>
                                <w:right w:val="none" w:sz="0" w:space="0" w:color="auto"/>
                              </w:divBdr>
                              <w:divsChild>
                                <w:div w:id="949043704">
                                  <w:marLeft w:val="0"/>
                                  <w:marRight w:val="0"/>
                                  <w:marTop w:val="0"/>
                                  <w:marBottom w:val="0"/>
                                  <w:divBdr>
                                    <w:top w:val="none" w:sz="0" w:space="0" w:color="auto"/>
                                    <w:left w:val="none" w:sz="0" w:space="0" w:color="auto"/>
                                    <w:bottom w:val="none" w:sz="0" w:space="0" w:color="auto"/>
                                    <w:right w:val="none" w:sz="0" w:space="0" w:color="auto"/>
                                  </w:divBdr>
                                  <w:divsChild>
                                    <w:div w:id="2259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257408">
          <w:marLeft w:val="0"/>
          <w:marRight w:val="0"/>
          <w:marTop w:val="0"/>
          <w:marBottom w:val="0"/>
          <w:divBdr>
            <w:top w:val="none" w:sz="0" w:space="0" w:color="auto"/>
            <w:left w:val="none" w:sz="0" w:space="0" w:color="auto"/>
            <w:bottom w:val="none" w:sz="0" w:space="0" w:color="auto"/>
            <w:right w:val="none" w:sz="0" w:space="0" w:color="auto"/>
          </w:divBdr>
          <w:divsChild>
            <w:div w:id="329213414">
              <w:marLeft w:val="0"/>
              <w:marRight w:val="0"/>
              <w:marTop w:val="0"/>
              <w:marBottom w:val="0"/>
              <w:divBdr>
                <w:top w:val="none" w:sz="0" w:space="0" w:color="auto"/>
                <w:left w:val="none" w:sz="0" w:space="0" w:color="auto"/>
                <w:bottom w:val="none" w:sz="0" w:space="0" w:color="auto"/>
                <w:right w:val="none" w:sz="0" w:space="0" w:color="auto"/>
              </w:divBdr>
              <w:divsChild>
                <w:div w:id="1307509243">
                  <w:marLeft w:val="0"/>
                  <w:marRight w:val="0"/>
                  <w:marTop w:val="0"/>
                  <w:marBottom w:val="0"/>
                  <w:divBdr>
                    <w:top w:val="none" w:sz="0" w:space="0" w:color="auto"/>
                    <w:left w:val="none" w:sz="0" w:space="0" w:color="auto"/>
                    <w:bottom w:val="none" w:sz="0" w:space="0" w:color="auto"/>
                    <w:right w:val="none" w:sz="0" w:space="0" w:color="auto"/>
                  </w:divBdr>
                  <w:divsChild>
                    <w:div w:id="372191591">
                      <w:marLeft w:val="0"/>
                      <w:marRight w:val="0"/>
                      <w:marTop w:val="0"/>
                      <w:marBottom w:val="0"/>
                      <w:divBdr>
                        <w:top w:val="none" w:sz="0" w:space="0" w:color="auto"/>
                        <w:left w:val="none" w:sz="0" w:space="0" w:color="auto"/>
                        <w:bottom w:val="none" w:sz="0" w:space="0" w:color="auto"/>
                        <w:right w:val="none" w:sz="0" w:space="0" w:color="auto"/>
                      </w:divBdr>
                      <w:divsChild>
                        <w:div w:id="2091659248">
                          <w:marLeft w:val="0"/>
                          <w:marRight w:val="0"/>
                          <w:marTop w:val="0"/>
                          <w:marBottom w:val="0"/>
                          <w:divBdr>
                            <w:top w:val="none" w:sz="0" w:space="0" w:color="auto"/>
                            <w:left w:val="none" w:sz="0" w:space="0" w:color="auto"/>
                            <w:bottom w:val="none" w:sz="0" w:space="0" w:color="auto"/>
                            <w:right w:val="none" w:sz="0" w:space="0" w:color="auto"/>
                          </w:divBdr>
                          <w:divsChild>
                            <w:div w:id="1312172088">
                              <w:marLeft w:val="0"/>
                              <w:marRight w:val="0"/>
                              <w:marTop w:val="0"/>
                              <w:marBottom w:val="0"/>
                              <w:divBdr>
                                <w:top w:val="none" w:sz="0" w:space="0" w:color="auto"/>
                                <w:left w:val="none" w:sz="0" w:space="0" w:color="auto"/>
                                <w:bottom w:val="none" w:sz="0" w:space="0" w:color="auto"/>
                                <w:right w:val="none" w:sz="0" w:space="0" w:color="auto"/>
                              </w:divBdr>
                              <w:divsChild>
                                <w:div w:id="2140762926">
                                  <w:marLeft w:val="0"/>
                                  <w:marRight w:val="0"/>
                                  <w:marTop w:val="0"/>
                                  <w:marBottom w:val="0"/>
                                  <w:divBdr>
                                    <w:top w:val="none" w:sz="0" w:space="0" w:color="auto"/>
                                    <w:left w:val="none" w:sz="0" w:space="0" w:color="auto"/>
                                    <w:bottom w:val="none" w:sz="0" w:space="0" w:color="auto"/>
                                    <w:right w:val="none" w:sz="0" w:space="0" w:color="auto"/>
                                  </w:divBdr>
                                  <w:divsChild>
                                    <w:div w:id="944195292">
                                      <w:marLeft w:val="0"/>
                                      <w:marRight w:val="0"/>
                                      <w:marTop w:val="0"/>
                                      <w:marBottom w:val="0"/>
                                      <w:divBdr>
                                        <w:top w:val="none" w:sz="0" w:space="0" w:color="auto"/>
                                        <w:left w:val="none" w:sz="0" w:space="0" w:color="auto"/>
                                        <w:bottom w:val="none" w:sz="0" w:space="0" w:color="auto"/>
                                        <w:right w:val="none" w:sz="0" w:space="0" w:color="auto"/>
                                      </w:divBdr>
                                      <w:divsChild>
                                        <w:div w:id="688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458021">
          <w:marLeft w:val="0"/>
          <w:marRight w:val="0"/>
          <w:marTop w:val="0"/>
          <w:marBottom w:val="0"/>
          <w:divBdr>
            <w:top w:val="none" w:sz="0" w:space="0" w:color="auto"/>
            <w:left w:val="none" w:sz="0" w:space="0" w:color="auto"/>
            <w:bottom w:val="none" w:sz="0" w:space="0" w:color="auto"/>
            <w:right w:val="none" w:sz="0" w:space="0" w:color="auto"/>
          </w:divBdr>
          <w:divsChild>
            <w:div w:id="1352225489">
              <w:marLeft w:val="0"/>
              <w:marRight w:val="0"/>
              <w:marTop w:val="0"/>
              <w:marBottom w:val="0"/>
              <w:divBdr>
                <w:top w:val="none" w:sz="0" w:space="0" w:color="auto"/>
                <w:left w:val="none" w:sz="0" w:space="0" w:color="auto"/>
                <w:bottom w:val="none" w:sz="0" w:space="0" w:color="auto"/>
                <w:right w:val="none" w:sz="0" w:space="0" w:color="auto"/>
              </w:divBdr>
              <w:divsChild>
                <w:div w:id="1505053360">
                  <w:marLeft w:val="0"/>
                  <w:marRight w:val="0"/>
                  <w:marTop w:val="0"/>
                  <w:marBottom w:val="0"/>
                  <w:divBdr>
                    <w:top w:val="none" w:sz="0" w:space="0" w:color="auto"/>
                    <w:left w:val="none" w:sz="0" w:space="0" w:color="auto"/>
                    <w:bottom w:val="none" w:sz="0" w:space="0" w:color="auto"/>
                    <w:right w:val="none" w:sz="0" w:space="0" w:color="auto"/>
                  </w:divBdr>
                  <w:divsChild>
                    <w:div w:id="1664508927">
                      <w:marLeft w:val="0"/>
                      <w:marRight w:val="0"/>
                      <w:marTop w:val="0"/>
                      <w:marBottom w:val="0"/>
                      <w:divBdr>
                        <w:top w:val="none" w:sz="0" w:space="0" w:color="auto"/>
                        <w:left w:val="none" w:sz="0" w:space="0" w:color="auto"/>
                        <w:bottom w:val="none" w:sz="0" w:space="0" w:color="auto"/>
                        <w:right w:val="none" w:sz="0" w:space="0" w:color="auto"/>
                      </w:divBdr>
                      <w:divsChild>
                        <w:div w:id="1562250240">
                          <w:marLeft w:val="0"/>
                          <w:marRight w:val="0"/>
                          <w:marTop w:val="0"/>
                          <w:marBottom w:val="0"/>
                          <w:divBdr>
                            <w:top w:val="none" w:sz="0" w:space="0" w:color="auto"/>
                            <w:left w:val="none" w:sz="0" w:space="0" w:color="auto"/>
                            <w:bottom w:val="none" w:sz="0" w:space="0" w:color="auto"/>
                            <w:right w:val="none" w:sz="0" w:space="0" w:color="auto"/>
                          </w:divBdr>
                          <w:divsChild>
                            <w:div w:id="405034656">
                              <w:marLeft w:val="0"/>
                              <w:marRight w:val="0"/>
                              <w:marTop w:val="0"/>
                              <w:marBottom w:val="0"/>
                              <w:divBdr>
                                <w:top w:val="none" w:sz="0" w:space="0" w:color="auto"/>
                                <w:left w:val="none" w:sz="0" w:space="0" w:color="auto"/>
                                <w:bottom w:val="none" w:sz="0" w:space="0" w:color="auto"/>
                                <w:right w:val="none" w:sz="0" w:space="0" w:color="auto"/>
                              </w:divBdr>
                              <w:divsChild>
                                <w:div w:id="1085806577">
                                  <w:marLeft w:val="0"/>
                                  <w:marRight w:val="0"/>
                                  <w:marTop w:val="0"/>
                                  <w:marBottom w:val="0"/>
                                  <w:divBdr>
                                    <w:top w:val="none" w:sz="0" w:space="0" w:color="auto"/>
                                    <w:left w:val="none" w:sz="0" w:space="0" w:color="auto"/>
                                    <w:bottom w:val="none" w:sz="0" w:space="0" w:color="auto"/>
                                    <w:right w:val="none" w:sz="0" w:space="0" w:color="auto"/>
                                  </w:divBdr>
                                  <w:divsChild>
                                    <w:div w:id="1377926331">
                                      <w:marLeft w:val="0"/>
                                      <w:marRight w:val="0"/>
                                      <w:marTop w:val="0"/>
                                      <w:marBottom w:val="0"/>
                                      <w:divBdr>
                                        <w:top w:val="none" w:sz="0" w:space="0" w:color="auto"/>
                                        <w:left w:val="none" w:sz="0" w:space="0" w:color="auto"/>
                                        <w:bottom w:val="none" w:sz="0" w:space="0" w:color="auto"/>
                                        <w:right w:val="none" w:sz="0" w:space="0" w:color="auto"/>
                                      </w:divBdr>
                                      <w:divsChild>
                                        <w:div w:id="13051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734171">
          <w:marLeft w:val="0"/>
          <w:marRight w:val="0"/>
          <w:marTop w:val="0"/>
          <w:marBottom w:val="0"/>
          <w:divBdr>
            <w:top w:val="none" w:sz="0" w:space="0" w:color="auto"/>
            <w:left w:val="none" w:sz="0" w:space="0" w:color="auto"/>
            <w:bottom w:val="none" w:sz="0" w:space="0" w:color="auto"/>
            <w:right w:val="none" w:sz="0" w:space="0" w:color="auto"/>
          </w:divBdr>
          <w:divsChild>
            <w:div w:id="1533612315">
              <w:marLeft w:val="0"/>
              <w:marRight w:val="0"/>
              <w:marTop w:val="0"/>
              <w:marBottom w:val="0"/>
              <w:divBdr>
                <w:top w:val="none" w:sz="0" w:space="0" w:color="auto"/>
                <w:left w:val="none" w:sz="0" w:space="0" w:color="auto"/>
                <w:bottom w:val="none" w:sz="0" w:space="0" w:color="auto"/>
                <w:right w:val="none" w:sz="0" w:space="0" w:color="auto"/>
              </w:divBdr>
              <w:divsChild>
                <w:div w:id="1591742070">
                  <w:marLeft w:val="0"/>
                  <w:marRight w:val="0"/>
                  <w:marTop w:val="0"/>
                  <w:marBottom w:val="0"/>
                  <w:divBdr>
                    <w:top w:val="none" w:sz="0" w:space="0" w:color="auto"/>
                    <w:left w:val="none" w:sz="0" w:space="0" w:color="auto"/>
                    <w:bottom w:val="none" w:sz="0" w:space="0" w:color="auto"/>
                    <w:right w:val="none" w:sz="0" w:space="0" w:color="auto"/>
                  </w:divBdr>
                  <w:divsChild>
                    <w:div w:id="1036538765">
                      <w:marLeft w:val="0"/>
                      <w:marRight w:val="0"/>
                      <w:marTop w:val="0"/>
                      <w:marBottom w:val="0"/>
                      <w:divBdr>
                        <w:top w:val="none" w:sz="0" w:space="0" w:color="auto"/>
                        <w:left w:val="none" w:sz="0" w:space="0" w:color="auto"/>
                        <w:bottom w:val="none" w:sz="0" w:space="0" w:color="auto"/>
                        <w:right w:val="none" w:sz="0" w:space="0" w:color="auto"/>
                      </w:divBdr>
                      <w:divsChild>
                        <w:div w:id="800346323">
                          <w:marLeft w:val="0"/>
                          <w:marRight w:val="0"/>
                          <w:marTop w:val="0"/>
                          <w:marBottom w:val="0"/>
                          <w:divBdr>
                            <w:top w:val="none" w:sz="0" w:space="0" w:color="auto"/>
                            <w:left w:val="none" w:sz="0" w:space="0" w:color="auto"/>
                            <w:bottom w:val="none" w:sz="0" w:space="0" w:color="auto"/>
                            <w:right w:val="none" w:sz="0" w:space="0" w:color="auto"/>
                          </w:divBdr>
                          <w:divsChild>
                            <w:div w:id="34473262">
                              <w:marLeft w:val="0"/>
                              <w:marRight w:val="0"/>
                              <w:marTop w:val="0"/>
                              <w:marBottom w:val="0"/>
                              <w:divBdr>
                                <w:top w:val="none" w:sz="0" w:space="0" w:color="auto"/>
                                <w:left w:val="none" w:sz="0" w:space="0" w:color="auto"/>
                                <w:bottom w:val="none" w:sz="0" w:space="0" w:color="auto"/>
                                <w:right w:val="none" w:sz="0" w:space="0" w:color="auto"/>
                              </w:divBdr>
                              <w:divsChild>
                                <w:div w:id="1228296825">
                                  <w:marLeft w:val="0"/>
                                  <w:marRight w:val="0"/>
                                  <w:marTop w:val="0"/>
                                  <w:marBottom w:val="0"/>
                                  <w:divBdr>
                                    <w:top w:val="none" w:sz="0" w:space="0" w:color="auto"/>
                                    <w:left w:val="none" w:sz="0" w:space="0" w:color="auto"/>
                                    <w:bottom w:val="none" w:sz="0" w:space="0" w:color="auto"/>
                                    <w:right w:val="none" w:sz="0" w:space="0" w:color="auto"/>
                                  </w:divBdr>
                                  <w:divsChild>
                                    <w:div w:id="7239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50967">
                          <w:marLeft w:val="0"/>
                          <w:marRight w:val="0"/>
                          <w:marTop w:val="0"/>
                          <w:marBottom w:val="0"/>
                          <w:divBdr>
                            <w:top w:val="none" w:sz="0" w:space="0" w:color="auto"/>
                            <w:left w:val="none" w:sz="0" w:space="0" w:color="auto"/>
                            <w:bottom w:val="none" w:sz="0" w:space="0" w:color="auto"/>
                            <w:right w:val="none" w:sz="0" w:space="0" w:color="auto"/>
                          </w:divBdr>
                          <w:divsChild>
                            <w:div w:id="1539246139">
                              <w:marLeft w:val="0"/>
                              <w:marRight w:val="0"/>
                              <w:marTop w:val="0"/>
                              <w:marBottom w:val="0"/>
                              <w:divBdr>
                                <w:top w:val="none" w:sz="0" w:space="0" w:color="auto"/>
                                <w:left w:val="none" w:sz="0" w:space="0" w:color="auto"/>
                                <w:bottom w:val="none" w:sz="0" w:space="0" w:color="auto"/>
                                <w:right w:val="none" w:sz="0" w:space="0" w:color="auto"/>
                              </w:divBdr>
                              <w:divsChild>
                                <w:div w:id="837422213">
                                  <w:marLeft w:val="0"/>
                                  <w:marRight w:val="0"/>
                                  <w:marTop w:val="0"/>
                                  <w:marBottom w:val="0"/>
                                  <w:divBdr>
                                    <w:top w:val="none" w:sz="0" w:space="0" w:color="auto"/>
                                    <w:left w:val="none" w:sz="0" w:space="0" w:color="auto"/>
                                    <w:bottom w:val="none" w:sz="0" w:space="0" w:color="auto"/>
                                    <w:right w:val="none" w:sz="0" w:space="0" w:color="auto"/>
                                  </w:divBdr>
                                  <w:divsChild>
                                    <w:div w:id="1133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098871">
          <w:marLeft w:val="0"/>
          <w:marRight w:val="0"/>
          <w:marTop w:val="0"/>
          <w:marBottom w:val="0"/>
          <w:divBdr>
            <w:top w:val="none" w:sz="0" w:space="0" w:color="auto"/>
            <w:left w:val="none" w:sz="0" w:space="0" w:color="auto"/>
            <w:bottom w:val="none" w:sz="0" w:space="0" w:color="auto"/>
            <w:right w:val="none" w:sz="0" w:space="0" w:color="auto"/>
          </w:divBdr>
          <w:divsChild>
            <w:div w:id="2077704565">
              <w:marLeft w:val="0"/>
              <w:marRight w:val="0"/>
              <w:marTop w:val="0"/>
              <w:marBottom w:val="0"/>
              <w:divBdr>
                <w:top w:val="none" w:sz="0" w:space="0" w:color="auto"/>
                <w:left w:val="none" w:sz="0" w:space="0" w:color="auto"/>
                <w:bottom w:val="none" w:sz="0" w:space="0" w:color="auto"/>
                <w:right w:val="none" w:sz="0" w:space="0" w:color="auto"/>
              </w:divBdr>
              <w:divsChild>
                <w:div w:id="403339409">
                  <w:marLeft w:val="0"/>
                  <w:marRight w:val="0"/>
                  <w:marTop w:val="0"/>
                  <w:marBottom w:val="0"/>
                  <w:divBdr>
                    <w:top w:val="none" w:sz="0" w:space="0" w:color="auto"/>
                    <w:left w:val="none" w:sz="0" w:space="0" w:color="auto"/>
                    <w:bottom w:val="none" w:sz="0" w:space="0" w:color="auto"/>
                    <w:right w:val="none" w:sz="0" w:space="0" w:color="auto"/>
                  </w:divBdr>
                  <w:divsChild>
                    <w:div w:id="2026709815">
                      <w:marLeft w:val="0"/>
                      <w:marRight w:val="0"/>
                      <w:marTop w:val="0"/>
                      <w:marBottom w:val="0"/>
                      <w:divBdr>
                        <w:top w:val="none" w:sz="0" w:space="0" w:color="auto"/>
                        <w:left w:val="none" w:sz="0" w:space="0" w:color="auto"/>
                        <w:bottom w:val="none" w:sz="0" w:space="0" w:color="auto"/>
                        <w:right w:val="none" w:sz="0" w:space="0" w:color="auto"/>
                      </w:divBdr>
                      <w:divsChild>
                        <w:div w:id="565917701">
                          <w:marLeft w:val="0"/>
                          <w:marRight w:val="0"/>
                          <w:marTop w:val="0"/>
                          <w:marBottom w:val="0"/>
                          <w:divBdr>
                            <w:top w:val="none" w:sz="0" w:space="0" w:color="auto"/>
                            <w:left w:val="none" w:sz="0" w:space="0" w:color="auto"/>
                            <w:bottom w:val="none" w:sz="0" w:space="0" w:color="auto"/>
                            <w:right w:val="none" w:sz="0" w:space="0" w:color="auto"/>
                          </w:divBdr>
                          <w:divsChild>
                            <w:div w:id="428505271">
                              <w:marLeft w:val="0"/>
                              <w:marRight w:val="0"/>
                              <w:marTop w:val="0"/>
                              <w:marBottom w:val="0"/>
                              <w:divBdr>
                                <w:top w:val="none" w:sz="0" w:space="0" w:color="auto"/>
                                <w:left w:val="none" w:sz="0" w:space="0" w:color="auto"/>
                                <w:bottom w:val="none" w:sz="0" w:space="0" w:color="auto"/>
                                <w:right w:val="none" w:sz="0" w:space="0" w:color="auto"/>
                              </w:divBdr>
                              <w:divsChild>
                                <w:div w:id="98985928">
                                  <w:marLeft w:val="0"/>
                                  <w:marRight w:val="0"/>
                                  <w:marTop w:val="0"/>
                                  <w:marBottom w:val="0"/>
                                  <w:divBdr>
                                    <w:top w:val="none" w:sz="0" w:space="0" w:color="auto"/>
                                    <w:left w:val="none" w:sz="0" w:space="0" w:color="auto"/>
                                    <w:bottom w:val="none" w:sz="0" w:space="0" w:color="auto"/>
                                    <w:right w:val="none" w:sz="0" w:space="0" w:color="auto"/>
                                  </w:divBdr>
                                  <w:divsChild>
                                    <w:div w:id="15713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44194">
                          <w:marLeft w:val="0"/>
                          <w:marRight w:val="0"/>
                          <w:marTop w:val="0"/>
                          <w:marBottom w:val="0"/>
                          <w:divBdr>
                            <w:top w:val="none" w:sz="0" w:space="0" w:color="auto"/>
                            <w:left w:val="none" w:sz="0" w:space="0" w:color="auto"/>
                            <w:bottom w:val="none" w:sz="0" w:space="0" w:color="auto"/>
                            <w:right w:val="none" w:sz="0" w:space="0" w:color="auto"/>
                          </w:divBdr>
                          <w:divsChild>
                            <w:div w:id="1583176305">
                              <w:marLeft w:val="0"/>
                              <w:marRight w:val="0"/>
                              <w:marTop w:val="0"/>
                              <w:marBottom w:val="0"/>
                              <w:divBdr>
                                <w:top w:val="none" w:sz="0" w:space="0" w:color="auto"/>
                                <w:left w:val="none" w:sz="0" w:space="0" w:color="auto"/>
                                <w:bottom w:val="none" w:sz="0" w:space="0" w:color="auto"/>
                                <w:right w:val="none" w:sz="0" w:space="0" w:color="auto"/>
                              </w:divBdr>
                              <w:divsChild>
                                <w:div w:id="115610154">
                                  <w:marLeft w:val="0"/>
                                  <w:marRight w:val="0"/>
                                  <w:marTop w:val="0"/>
                                  <w:marBottom w:val="0"/>
                                  <w:divBdr>
                                    <w:top w:val="none" w:sz="0" w:space="0" w:color="auto"/>
                                    <w:left w:val="none" w:sz="0" w:space="0" w:color="auto"/>
                                    <w:bottom w:val="none" w:sz="0" w:space="0" w:color="auto"/>
                                    <w:right w:val="none" w:sz="0" w:space="0" w:color="auto"/>
                                  </w:divBdr>
                                  <w:divsChild>
                                    <w:div w:id="8253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531289">
          <w:marLeft w:val="0"/>
          <w:marRight w:val="0"/>
          <w:marTop w:val="0"/>
          <w:marBottom w:val="0"/>
          <w:divBdr>
            <w:top w:val="none" w:sz="0" w:space="0" w:color="auto"/>
            <w:left w:val="none" w:sz="0" w:space="0" w:color="auto"/>
            <w:bottom w:val="none" w:sz="0" w:space="0" w:color="auto"/>
            <w:right w:val="none" w:sz="0" w:space="0" w:color="auto"/>
          </w:divBdr>
          <w:divsChild>
            <w:div w:id="2039425392">
              <w:marLeft w:val="0"/>
              <w:marRight w:val="0"/>
              <w:marTop w:val="0"/>
              <w:marBottom w:val="0"/>
              <w:divBdr>
                <w:top w:val="none" w:sz="0" w:space="0" w:color="auto"/>
                <w:left w:val="none" w:sz="0" w:space="0" w:color="auto"/>
                <w:bottom w:val="none" w:sz="0" w:space="0" w:color="auto"/>
                <w:right w:val="none" w:sz="0" w:space="0" w:color="auto"/>
              </w:divBdr>
              <w:divsChild>
                <w:div w:id="1919635651">
                  <w:marLeft w:val="0"/>
                  <w:marRight w:val="0"/>
                  <w:marTop w:val="0"/>
                  <w:marBottom w:val="0"/>
                  <w:divBdr>
                    <w:top w:val="none" w:sz="0" w:space="0" w:color="auto"/>
                    <w:left w:val="none" w:sz="0" w:space="0" w:color="auto"/>
                    <w:bottom w:val="none" w:sz="0" w:space="0" w:color="auto"/>
                    <w:right w:val="none" w:sz="0" w:space="0" w:color="auto"/>
                  </w:divBdr>
                  <w:divsChild>
                    <w:div w:id="545485251">
                      <w:marLeft w:val="0"/>
                      <w:marRight w:val="0"/>
                      <w:marTop w:val="0"/>
                      <w:marBottom w:val="0"/>
                      <w:divBdr>
                        <w:top w:val="none" w:sz="0" w:space="0" w:color="auto"/>
                        <w:left w:val="none" w:sz="0" w:space="0" w:color="auto"/>
                        <w:bottom w:val="none" w:sz="0" w:space="0" w:color="auto"/>
                        <w:right w:val="none" w:sz="0" w:space="0" w:color="auto"/>
                      </w:divBdr>
                      <w:divsChild>
                        <w:div w:id="479611983">
                          <w:marLeft w:val="0"/>
                          <w:marRight w:val="0"/>
                          <w:marTop w:val="0"/>
                          <w:marBottom w:val="0"/>
                          <w:divBdr>
                            <w:top w:val="none" w:sz="0" w:space="0" w:color="auto"/>
                            <w:left w:val="none" w:sz="0" w:space="0" w:color="auto"/>
                            <w:bottom w:val="none" w:sz="0" w:space="0" w:color="auto"/>
                            <w:right w:val="none" w:sz="0" w:space="0" w:color="auto"/>
                          </w:divBdr>
                          <w:divsChild>
                            <w:div w:id="1894585032">
                              <w:marLeft w:val="0"/>
                              <w:marRight w:val="0"/>
                              <w:marTop w:val="0"/>
                              <w:marBottom w:val="0"/>
                              <w:divBdr>
                                <w:top w:val="none" w:sz="0" w:space="0" w:color="auto"/>
                                <w:left w:val="none" w:sz="0" w:space="0" w:color="auto"/>
                                <w:bottom w:val="none" w:sz="0" w:space="0" w:color="auto"/>
                                <w:right w:val="none" w:sz="0" w:space="0" w:color="auto"/>
                              </w:divBdr>
                              <w:divsChild>
                                <w:div w:id="948661796">
                                  <w:marLeft w:val="0"/>
                                  <w:marRight w:val="0"/>
                                  <w:marTop w:val="0"/>
                                  <w:marBottom w:val="0"/>
                                  <w:divBdr>
                                    <w:top w:val="none" w:sz="0" w:space="0" w:color="auto"/>
                                    <w:left w:val="none" w:sz="0" w:space="0" w:color="auto"/>
                                    <w:bottom w:val="none" w:sz="0" w:space="0" w:color="auto"/>
                                    <w:right w:val="none" w:sz="0" w:space="0" w:color="auto"/>
                                  </w:divBdr>
                                  <w:divsChild>
                                    <w:div w:id="1411539823">
                                      <w:marLeft w:val="0"/>
                                      <w:marRight w:val="0"/>
                                      <w:marTop w:val="0"/>
                                      <w:marBottom w:val="0"/>
                                      <w:divBdr>
                                        <w:top w:val="none" w:sz="0" w:space="0" w:color="auto"/>
                                        <w:left w:val="none" w:sz="0" w:space="0" w:color="auto"/>
                                        <w:bottom w:val="none" w:sz="0" w:space="0" w:color="auto"/>
                                        <w:right w:val="none" w:sz="0" w:space="0" w:color="auto"/>
                                      </w:divBdr>
                                      <w:divsChild>
                                        <w:div w:id="16009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868962">
          <w:marLeft w:val="0"/>
          <w:marRight w:val="0"/>
          <w:marTop w:val="0"/>
          <w:marBottom w:val="0"/>
          <w:divBdr>
            <w:top w:val="none" w:sz="0" w:space="0" w:color="auto"/>
            <w:left w:val="none" w:sz="0" w:space="0" w:color="auto"/>
            <w:bottom w:val="none" w:sz="0" w:space="0" w:color="auto"/>
            <w:right w:val="none" w:sz="0" w:space="0" w:color="auto"/>
          </w:divBdr>
          <w:divsChild>
            <w:div w:id="935747813">
              <w:marLeft w:val="0"/>
              <w:marRight w:val="0"/>
              <w:marTop w:val="0"/>
              <w:marBottom w:val="0"/>
              <w:divBdr>
                <w:top w:val="none" w:sz="0" w:space="0" w:color="auto"/>
                <w:left w:val="none" w:sz="0" w:space="0" w:color="auto"/>
                <w:bottom w:val="none" w:sz="0" w:space="0" w:color="auto"/>
                <w:right w:val="none" w:sz="0" w:space="0" w:color="auto"/>
              </w:divBdr>
              <w:divsChild>
                <w:div w:id="1829636064">
                  <w:marLeft w:val="0"/>
                  <w:marRight w:val="0"/>
                  <w:marTop w:val="0"/>
                  <w:marBottom w:val="0"/>
                  <w:divBdr>
                    <w:top w:val="none" w:sz="0" w:space="0" w:color="auto"/>
                    <w:left w:val="none" w:sz="0" w:space="0" w:color="auto"/>
                    <w:bottom w:val="none" w:sz="0" w:space="0" w:color="auto"/>
                    <w:right w:val="none" w:sz="0" w:space="0" w:color="auto"/>
                  </w:divBdr>
                  <w:divsChild>
                    <w:div w:id="1169977401">
                      <w:marLeft w:val="0"/>
                      <w:marRight w:val="0"/>
                      <w:marTop w:val="0"/>
                      <w:marBottom w:val="0"/>
                      <w:divBdr>
                        <w:top w:val="none" w:sz="0" w:space="0" w:color="auto"/>
                        <w:left w:val="none" w:sz="0" w:space="0" w:color="auto"/>
                        <w:bottom w:val="none" w:sz="0" w:space="0" w:color="auto"/>
                        <w:right w:val="none" w:sz="0" w:space="0" w:color="auto"/>
                      </w:divBdr>
                      <w:divsChild>
                        <w:div w:id="306976808">
                          <w:marLeft w:val="0"/>
                          <w:marRight w:val="0"/>
                          <w:marTop w:val="0"/>
                          <w:marBottom w:val="0"/>
                          <w:divBdr>
                            <w:top w:val="none" w:sz="0" w:space="0" w:color="auto"/>
                            <w:left w:val="none" w:sz="0" w:space="0" w:color="auto"/>
                            <w:bottom w:val="none" w:sz="0" w:space="0" w:color="auto"/>
                            <w:right w:val="none" w:sz="0" w:space="0" w:color="auto"/>
                          </w:divBdr>
                          <w:divsChild>
                            <w:div w:id="1207567934">
                              <w:marLeft w:val="0"/>
                              <w:marRight w:val="0"/>
                              <w:marTop w:val="0"/>
                              <w:marBottom w:val="0"/>
                              <w:divBdr>
                                <w:top w:val="none" w:sz="0" w:space="0" w:color="auto"/>
                                <w:left w:val="none" w:sz="0" w:space="0" w:color="auto"/>
                                <w:bottom w:val="none" w:sz="0" w:space="0" w:color="auto"/>
                                <w:right w:val="none" w:sz="0" w:space="0" w:color="auto"/>
                              </w:divBdr>
                              <w:divsChild>
                                <w:div w:id="288367487">
                                  <w:marLeft w:val="0"/>
                                  <w:marRight w:val="0"/>
                                  <w:marTop w:val="0"/>
                                  <w:marBottom w:val="0"/>
                                  <w:divBdr>
                                    <w:top w:val="none" w:sz="0" w:space="0" w:color="auto"/>
                                    <w:left w:val="none" w:sz="0" w:space="0" w:color="auto"/>
                                    <w:bottom w:val="none" w:sz="0" w:space="0" w:color="auto"/>
                                    <w:right w:val="none" w:sz="0" w:space="0" w:color="auto"/>
                                  </w:divBdr>
                                  <w:divsChild>
                                    <w:div w:id="8284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8699">
                          <w:marLeft w:val="0"/>
                          <w:marRight w:val="0"/>
                          <w:marTop w:val="0"/>
                          <w:marBottom w:val="0"/>
                          <w:divBdr>
                            <w:top w:val="none" w:sz="0" w:space="0" w:color="auto"/>
                            <w:left w:val="none" w:sz="0" w:space="0" w:color="auto"/>
                            <w:bottom w:val="none" w:sz="0" w:space="0" w:color="auto"/>
                            <w:right w:val="none" w:sz="0" w:space="0" w:color="auto"/>
                          </w:divBdr>
                          <w:divsChild>
                            <w:div w:id="1662583734">
                              <w:marLeft w:val="0"/>
                              <w:marRight w:val="0"/>
                              <w:marTop w:val="0"/>
                              <w:marBottom w:val="0"/>
                              <w:divBdr>
                                <w:top w:val="none" w:sz="0" w:space="0" w:color="auto"/>
                                <w:left w:val="none" w:sz="0" w:space="0" w:color="auto"/>
                                <w:bottom w:val="none" w:sz="0" w:space="0" w:color="auto"/>
                                <w:right w:val="none" w:sz="0" w:space="0" w:color="auto"/>
                              </w:divBdr>
                              <w:divsChild>
                                <w:div w:id="1754889678">
                                  <w:marLeft w:val="0"/>
                                  <w:marRight w:val="0"/>
                                  <w:marTop w:val="0"/>
                                  <w:marBottom w:val="0"/>
                                  <w:divBdr>
                                    <w:top w:val="none" w:sz="0" w:space="0" w:color="auto"/>
                                    <w:left w:val="none" w:sz="0" w:space="0" w:color="auto"/>
                                    <w:bottom w:val="none" w:sz="0" w:space="0" w:color="auto"/>
                                    <w:right w:val="none" w:sz="0" w:space="0" w:color="auto"/>
                                  </w:divBdr>
                                  <w:divsChild>
                                    <w:div w:id="4202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383206">
          <w:marLeft w:val="0"/>
          <w:marRight w:val="0"/>
          <w:marTop w:val="0"/>
          <w:marBottom w:val="0"/>
          <w:divBdr>
            <w:top w:val="none" w:sz="0" w:space="0" w:color="auto"/>
            <w:left w:val="none" w:sz="0" w:space="0" w:color="auto"/>
            <w:bottom w:val="none" w:sz="0" w:space="0" w:color="auto"/>
            <w:right w:val="none" w:sz="0" w:space="0" w:color="auto"/>
          </w:divBdr>
          <w:divsChild>
            <w:div w:id="903028590">
              <w:marLeft w:val="0"/>
              <w:marRight w:val="0"/>
              <w:marTop w:val="0"/>
              <w:marBottom w:val="0"/>
              <w:divBdr>
                <w:top w:val="none" w:sz="0" w:space="0" w:color="auto"/>
                <w:left w:val="none" w:sz="0" w:space="0" w:color="auto"/>
                <w:bottom w:val="none" w:sz="0" w:space="0" w:color="auto"/>
                <w:right w:val="none" w:sz="0" w:space="0" w:color="auto"/>
              </w:divBdr>
              <w:divsChild>
                <w:div w:id="1545406456">
                  <w:marLeft w:val="0"/>
                  <w:marRight w:val="0"/>
                  <w:marTop w:val="0"/>
                  <w:marBottom w:val="0"/>
                  <w:divBdr>
                    <w:top w:val="none" w:sz="0" w:space="0" w:color="auto"/>
                    <w:left w:val="none" w:sz="0" w:space="0" w:color="auto"/>
                    <w:bottom w:val="none" w:sz="0" w:space="0" w:color="auto"/>
                    <w:right w:val="none" w:sz="0" w:space="0" w:color="auto"/>
                  </w:divBdr>
                  <w:divsChild>
                    <w:div w:id="142622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94822">
          <w:marLeft w:val="0"/>
          <w:marRight w:val="0"/>
          <w:marTop w:val="0"/>
          <w:marBottom w:val="0"/>
          <w:divBdr>
            <w:top w:val="none" w:sz="0" w:space="0" w:color="auto"/>
            <w:left w:val="none" w:sz="0" w:space="0" w:color="auto"/>
            <w:bottom w:val="none" w:sz="0" w:space="0" w:color="auto"/>
            <w:right w:val="none" w:sz="0" w:space="0" w:color="auto"/>
          </w:divBdr>
          <w:divsChild>
            <w:div w:id="565380762">
              <w:marLeft w:val="0"/>
              <w:marRight w:val="0"/>
              <w:marTop w:val="0"/>
              <w:marBottom w:val="0"/>
              <w:divBdr>
                <w:top w:val="none" w:sz="0" w:space="0" w:color="auto"/>
                <w:left w:val="none" w:sz="0" w:space="0" w:color="auto"/>
                <w:bottom w:val="none" w:sz="0" w:space="0" w:color="auto"/>
                <w:right w:val="none" w:sz="0" w:space="0" w:color="auto"/>
              </w:divBdr>
              <w:divsChild>
                <w:div w:id="372735993">
                  <w:marLeft w:val="0"/>
                  <w:marRight w:val="0"/>
                  <w:marTop w:val="0"/>
                  <w:marBottom w:val="0"/>
                  <w:divBdr>
                    <w:top w:val="none" w:sz="0" w:space="0" w:color="auto"/>
                    <w:left w:val="none" w:sz="0" w:space="0" w:color="auto"/>
                    <w:bottom w:val="none" w:sz="0" w:space="0" w:color="auto"/>
                    <w:right w:val="none" w:sz="0" w:space="0" w:color="auto"/>
                  </w:divBdr>
                  <w:divsChild>
                    <w:div w:id="1589582333">
                      <w:marLeft w:val="0"/>
                      <w:marRight w:val="0"/>
                      <w:marTop w:val="0"/>
                      <w:marBottom w:val="0"/>
                      <w:divBdr>
                        <w:top w:val="none" w:sz="0" w:space="0" w:color="auto"/>
                        <w:left w:val="none" w:sz="0" w:space="0" w:color="auto"/>
                        <w:bottom w:val="none" w:sz="0" w:space="0" w:color="auto"/>
                        <w:right w:val="none" w:sz="0" w:space="0" w:color="auto"/>
                      </w:divBdr>
                      <w:divsChild>
                        <w:div w:id="379474622">
                          <w:marLeft w:val="0"/>
                          <w:marRight w:val="0"/>
                          <w:marTop w:val="0"/>
                          <w:marBottom w:val="0"/>
                          <w:divBdr>
                            <w:top w:val="none" w:sz="0" w:space="0" w:color="auto"/>
                            <w:left w:val="none" w:sz="0" w:space="0" w:color="auto"/>
                            <w:bottom w:val="none" w:sz="0" w:space="0" w:color="auto"/>
                            <w:right w:val="none" w:sz="0" w:space="0" w:color="auto"/>
                          </w:divBdr>
                          <w:divsChild>
                            <w:div w:id="1924875009">
                              <w:marLeft w:val="0"/>
                              <w:marRight w:val="0"/>
                              <w:marTop w:val="0"/>
                              <w:marBottom w:val="0"/>
                              <w:divBdr>
                                <w:top w:val="none" w:sz="0" w:space="0" w:color="auto"/>
                                <w:left w:val="none" w:sz="0" w:space="0" w:color="auto"/>
                                <w:bottom w:val="none" w:sz="0" w:space="0" w:color="auto"/>
                                <w:right w:val="none" w:sz="0" w:space="0" w:color="auto"/>
                              </w:divBdr>
                              <w:divsChild>
                                <w:div w:id="1374503707">
                                  <w:marLeft w:val="0"/>
                                  <w:marRight w:val="0"/>
                                  <w:marTop w:val="0"/>
                                  <w:marBottom w:val="0"/>
                                  <w:divBdr>
                                    <w:top w:val="none" w:sz="0" w:space="0" w:color="auto"/>
                                    <w:left w:val="none" w:sz="0" w:space="0" w:color="auto"/>
                                    <w:bottom w:val="none" w:sz="0" w:space="0" w:color="auto"/>
                                    <w:right w:val="none" w:sz="0" w:space="0" w:color="auto"/>
                                  </w:divBdr>
                                  <w:divsChild>
                                    <w:div w:id="1752391095">
                                      <w:marLeft w:val="0"/>
                                      <w:marRight w:val="0"/>
                                      <w:marTop w:val="0"/>
                                      <w:marBottom w:val="0"/>
                                      <w:divBdr>
                                        <w:top w:val="none" w:sz="0" w:space="0" w:color="auto"/>
                                        <w:left w:val="none" w:sz="0" w:space="0" w:color="auto"/>
                                        <w:bottom w:val="none" w:sz="0" w:space="0" w:color="auto"/>
                                        <w:right w:val="none" w:sz="0" w:space="0" w:color="auto"/>
                                      </w:divBdr>
                                      <w:divsChild>
                                        <w:div w:id="6484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8684">
          <w:marLeft w:val="0"/>
          <w:marRight w:val="0"/>
          <w:marTop w:val="0"/>
          <w:marBottom w:val="0"/>
          <w:divBdr>
            <w:top w:val="none" w:sz="0" w:space="0" w:color="auto"/>
            <w:left w:val="none" w:sz="0" w:space="0" w:color="auto"/>
            <w:bottom w:val="none" w:sz="0" w:space="0" w:color="auto"/>
            <w:right w:val="none" w:sz="0" w:space="0" w:color="auto"/>
          </w:divBdr>
          <w:divsChild>
            <w:div w:id="46808377">
              <w:marLeft w:val="0"/>
              <w:marRight w:val="0"/>
              <w:marTop w:val="0"/>
              <w:marBottom w:val="0"/>
              <w:divBdr>
                <w:top w:val="none" w:sz="0" w:space="0" w:color="auto"/>
                <w:left w:val="none" w:sz="0" w:space="0" w:color="auto"/>
                <w:bottom w:val="none" w:sz="0" w:space="0" w:color="auto"/>
                <w:right w:val="none" w:sz="0" w:space="0" w:color="auto"/>
              </w:divBdr>
              <w:divsChild>
                <w:div w:id="1094397675">
                  <w:marLeft w:val="0"/>
                  <w:marRight w:val="0"/>
                  <w:marTop w:val="0"/>
                  <w:marBottom w:val="0"/>
                  <w:divBdr>
                    <w:top w:val="none" w:sz="0" w:space="0" w:color="auto"/>
                    <w:left w:val="none" w:sz="0" w:space="0" w:color="auto"/>
                    <w:bottom w:val="none" w:sz="0" w:space="0" w:color="auto"/>
                    <w:right w:val="none" w:sz="0" w:space="0" w:color="auto"/>
                  </w:divBdr>
                  <w:divsChild>
                    <w:div w:id="1449080277">
                      <w:marLeft w:val="0"/>
                      <w:marRight w:val="0"/>
                      <w:marTop w:val="0"/>
                      <w:marBottom w:val="0"/>
                      <w:divBdr>
                        <w:top w:val="none" w:sz="0" w:space="0" w:color="auto"/>
                        <w:left w:val="none" w:sz="0" w:space="0" w:color="auto"/>
                        <w:bottom w:val="none" w:sz="0" w:space="0" w:color="auto"/>
                        <w:right w:val="none" w:sz="0" w:space="0" w:color="auto"/>
                      </w:divBdr>
                      <w:divsChild>
                        <w:div w:id="1129013000">
                          <w:marLeft w:val="0"/>
                          <w:marRight w:val="0"/>
                          <w:marTop w:val="0"/>
                          <w:marBottom w:val="0"/>
                          <w:divBdr>
                            <w:top w:val="none" w:sz="0" w:space="0" w:color="auto"/>
                            <w:left w:val="none" w:sz="0" w:space="0" w:color="auto"/>
                            <w:bottom w:val="none" w:sz="0" w:space="0" w:color="auto"/>
                            <w:right w:val="none" w:sz="0" w:space="0" w:color="auto"/>
                          </w:divBdr>
                          <w:divsChild>
                            <w:div w:id="73481235">
                              <w:marLeft w:val="0"/>
                              <w:marRight w:val="0"/>
                              <w:marTop w:val="0"/>
                              <w:marBottom w:val="0"/>
                              <w:divBdr>
                                <w:top w:val="none" w:sz="0" w:space="0" w:color="auto"/>
                                <w:left w:val="none" w:sz="0" w:space="0" w:color="auto"/>
                                <w:bottom w:val="none" w:sz="0" w:space="0" w:color="auto"/>
                                <w:right w:val="none" w:sz="0" w:space="0" w:color="auto"/>
                              </w:divBdr>
                              <w:divsChild>
                                <w:div w:id="422189114">
                                  <w:marLeft w:val="0"/>
                                  <w:marRight w:val="0"/>
                                  <w:marTop w:val="0"/>
                                  <w:marBottom w:val="0"/>
                                  <w:divBdr>
                                    <w:top w:val="none" w:sz="0" w:space="0" w:color="auto"/>
                                    <w:left w:val="none" w:sz="0" w:space="0" w:color="auto"/>
                                    <w:bottom w:val="none" w:sz="0" w:space="0" w:color="auto"/>
                                    <w:right w:val="none" w:sz="0" w:space="0" w:color="auto"/>
                                  </w:divBdr>
                                  <w:divsChild>
                                    <w:div w:id="20155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57185">
                          <w:marLeft w:val="0"/>
                          <w:marRight w:val="0"/>
                          <w:marTop w:val="0"/>
                          <w:marBottom w:val="0"/>
                          <w:divBdr>
                            <w:top w:val="none" w:sz="0" w:space="0" w:color="auto"/>
                            <w:left w:val="none" w:sz="0" w:space="0" w:color="auto"/>
                            <w:bottom w:val="none" w:sz="0" w:space="0" w:color="auto"/>
                            <w:right w:val="none" w:sz="0" w:space="0" w:color="auto"/>
                          </w:divBdr>
                          <w:divsChild>
                            <w:div w:id="1937908915">
                              <w:marLeft w:val="0"/>
                              <w:marRight w:val="0"/>
                              <w:marTop w:val="0"/>
                              <w:marBottom w:val="0"/>
                              <w:divBdr>
                                <w:top w:val="none" w:sz="0" w:space="0" w:color="auto"/>
                                <w:left w:val="none" w:sz="0" w:space="0" w:color="auto"/>
                                <w:bottom w:val="none" w:sz="0" w:space="0" w:color="auto"/>
                                <w:right w:val="none" w:sz="0" w:space="0" w:color="auto"/>
                              </w:divBdr>
                              <w:divsChild>
                                <w:div w:id="1311210024">
                                  <w:marLeft w:val="0"/>
                                  <w:marRight w:val="0"/>
                                  <w:marTop w:val="0"/>
                                  <w:marBottom w:val="0"/>
                                  <w:divBdr>
                                    <w:top w:val="none" w:sz="0" w:space="0" w:color="auto"/>
                                    <w:left w:val="none" w:sz="0" w:space="0" w:color="auto"/>
                                    <w:bottom w:val="none" w:sz="0" w:space="0" w:color="auto"/>
                                    <w:right w:val="none" w:sz="0" w:space="0" w:color="auto"/>
                                  </w:divBdr>
                                  <w:divsChild>
                                    <w:div w:id="167302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807068">
          <w:marLeft w:val="0"/>
          <w:marRight w:val="0"/>
          <w:marTop w:val="0"/>
          <w:marBottom w:val="0"/>
          <w:divBdr>
            <w:top w:val="none" w:sz="0" w:space="0" w:color="auto"/>
            <w:left w:val="none" w:sz="0" w:space="0" w:color="auto"/>
            <w:bottom w:val="none" w:sz="0" w:space="0" w:color="auto"/>
            <w:right w:val="none" w:sz="0" w:space="0" w:color="auto"/>
          </w:divBdr>
          <w:divsChild>
            <w:div w:id="213201329">
              <w:marLeft w:val="0"/>
              <w:marRight w:val="0"/>
              <w:marTop w:val="0"/>
              <w:marBottom w:val="0"/>
              <w:divBdr>
                <w:top w:val="none" w:sz="0" w:space="0" w:color="auto"/>
                <w:left w:val="none" w:sz="0" w:space="0" w:color="auto"/>
                <w:bottom w:val="none" w:sz="0" w:space="0" w:color="auto"/>
                <w:right w:val="none" w:sz="0" w:space="0" w:color="auto"/>
              </w:divBdr>
              <w:divsChild>
                <w:div w:id="1361129165">
                  <w:marLeft w:val="0"/>
                  <w:marRight w:val="0"/>
                  <w:marTop w:val="0"/>
                  <w:marBottom w:val="0"/>
                  <w:divBdr>
                    <w:top w:val="none" w:sz="0" w:space="0" w:color="auto"/>
                    <w:left w:val="none" w:sz="0" w:space="0" w:color="auto"/>
                    <w:bottom w:val="none" w:sz="0" w:space="0" w:color="auto"/>
                    <w:right w:val="none" w:sz="0" w:space="0" w:color="auto"/>
                  </w:divBdr>
                  <w:divsChild>
                    <w:div w:id="1482425977">
                      <w:marLeft w:val="0"/>
                      <w:marRight w:val="0"/>
                      <w:marTop w:val="0"/>
                      <w:marBottom w:val="0"/>
                      <w:divBdr>
                        <w:top w:val="none" w:sz="0" w:space="0" w:color="auto"/>
                        <w:left w:val="none" w:sz="0" w:space="0" w:color="auto"/>
                        <w:bottom w:val="none" w:sz="0" w:space="0" w:color="auto"/>
                        <w:right w:val="none" w:sz="0" w:space="0" w:color="auto"/>
                      </w:divBdr>
                      <w:divsChild>
                        <w:div w:id="1221282360">
                          <w:marLeft w:val="0"/>
                          <w:marRight w:val="0"/>
                          <w:marTop w:val="0"/>
                          <w:marBottom w:val="0"/>
                          <w:divBdr>
                            <w:top w:val="none" w:sz="0" w:space="0" w:color="auto"/>
                            <w:left w:val="none" w:sz="0" w:space="0" w:color="auto"/>
                            <w:bottom w:val="none" w:sz="0" w:space="0" w:color="auto"/>
                            <w:right w:val="none" w:sz="0" w:space="0" w:color="auto"/>
                          </w:divBdr>
                          <w:divsChild>
                            <w:div w:id="7216402">
                              <w:marLeft w:val="0"/>
                              <w:marRight w:val="0"/>
                              <w:marTop w:val="0"/>
                              <w:marBottom w:val="0"/>
                              <w:divBdr>
                                <w:top w:val="none" w:sz="0" w:space="0" w:color="auto"/>
                                <w:left w:val="none" w:sz="0" w:space="0" w:color="auto"/>
                                <w:bottom w:val="none" w:sz="0" w:space="0" w:color="auto"/>
                                <w:right w:val="none" w:sz="0" w:space="0" w:color="auto"/>
                              </w:divBdr>
                              <w:divsChild>
                                <w:div w:id="612203792">
                                  <w:marLeft w:val="0"/>
                                  <w:marRight w:val="0"/>
                                  <w:marTop w:val="0"/>
                                  <w:marBottom w:val="0"/>
                                  <w:divBdr>
                                    <w:top w:val="none" w:sz="0" w:space="0" w:color="auto"/>
                                    <w:left w:val="none" w:sz="0" w:space="0" w:color="auto"/>
                                    <w:bottom w:val="none" w:sz="0" w:space="0" w:color="auto"/>
                                    <w:right w:val="none" w:sz="0" w:space="0" w:color="auto"/>
                                  </w:divBdr>
                                  <w:divsChild>
                                    <w:div w:id="274601449">
                                      <w:marLeft w:val="0"/>
                                      <w:marRight w:val="0"/>
                                      <w:marTop w:val="0"/>
                                      <w:marBottom w:val="0"/>
                                      <w:divBdr>
                                        <w:top w:val="none" w:sz="0" w:space="0" w:color="auto"/>
                                        <w:left w:val="none" w:sz="0" w:space="0" w:color="auto"/>
                                        <w:bottom w:val="none" w:sz="0" w:space="0" w:color="auto"/>
                                        <w:right w:val="none" w:sz="0" w:space="0" w:color="auto"/>
                                      </w:divBdr>
                                    </w:div>
                                  </w:divsChild>
                                </w:div>
                                <w:div w:id="1215460117">
                                  <w:marLeft w:val="0"/>
                                  <w:marRight w:val="0"/>
                                  <w:marTop w:val="0"/>
                                  <w:marBottom w:val="0"/>
                                  <w:divBdr>
                                    <w:top w:val="none" w:sz="0" w:space="0" w:color="auto"/>
                                    <w:left w:val="none" w:sz="0" w:space="0" w:color="auto"/>
                                    <w:bottom w:val="none" w:sz="0" w:space="0" w:color="auto"/>
                                    <w:right w:val="none" w:sz="0" w:space="0" w:color="auto"/>
                                  </w:divBdr>
                                  <w:divsChild>
                                    <w:div w:id="1390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80967">
                          <w:marLeft w:val="0"/>
                          <w:marRight w:val="0"/>
                          <w:marTop w:val="0"/>
                          <w:marBottom w:val="0"/>
                          <w:divBdr>
                            <w:top w:val="none" w:sz="0" w:space="0" w:color="auto"/>
                            <w:left w:val="none" w:sz="0" w:space="0" w:color="auto"/>
                            <w:bottom w:val="none" w:sz="0" w:space="0" w:color="auto"/>
                            <w:right w:val="none" w:sz="0" w:space="0" w:color="auto"/>
                          </w:divBdr>
                          <w:divsChild>
                            <w:div w:id="116337397">
                              <w:marLeft w:val="0"/>
                              <w:marRight w:val="0"/>
                              <w:marTop w:val="0"/>
                              <w:marBottom w:val="0"/>
                              <w:divBdr>
                                <w:top w:val="none" w:sz="0" w:space="0" w:color="auto"/>
                                <w:left w:val="none" w:sz="0" w:space="0" w:color="auto"/>
                                <w:bottom w:val="none" w:sz="0" w:space="0" w:color="auto"/>
                                <w:right w:val="none" w:sz="0" w:space="0" w:color="auto"/>
                              </w:divBdr>
                              <w:divsChild>
                                <w:div w:id="1900439015">
                                  <w:marLeft w:val="0"/>
                                  <w:marRight w:val="0"/>
                                  <w:marTop w:val="0"/>
                                  <w:marBottom w:val="0"/>
                                  <w:divBdr>
                                    <w:top w:val="none" w:sz="0" w:space="0" w:color="auto"/>
                                    <w:left w:val="none" w:sz="0" w:space="0" w:color="auto"/>
                                    <w:bottom w:val="none" w:sz="0" w:space="0" w:color="auto"/>
                                    <w:right w:val="none" w:sz="0" w:space="0" w:color="auto"/>
                                  </w:divBdr>
                                  <w:divsChild>
                                    <w:div w:id="11398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656994">
          <w:marLeft w:val="0"/>
          <w:marRight w:val="0"/>
          <w:marTop w:val="0"/>
          <w:marBottom w:val="0"/>
          <w:divBdr>
            <w:top w:val="none" w:sz="0" w:space="0" w:color="auto"/>
            <w:left w:val="none" w:sz="0" w:space="0" w:color="auto"/>
            <w:bottom w:val="none" w:sz="0" w:space="0" w:color="auto"/>
            <w:right w:val="none" w:sz="0" w:space="0" w:color="auto"/>
          </w:divBdr>
          <w:divsChild>
            <w:div w:id="673336972">
              <w:marLeft w:val="0"/>
              <w:marRight w:val="0"/>
              <w:marTop w:val="0"/>
              <w:marBottom w:val="0"/>
              <w:divBdr>
                <w:top w:val="none" w:sz="0" w:space="0" w:color="auto"/>
                <w:left w:val="none" w:sz="0" w:space="0" w:color="auto"/>
                <w:bottom w:val="none" w:sz="0" w:space="0" w:color="auto"/>
                <w:right w:val="none" w:sz="0" w:space="0" w:color="auto"/>
              </w:divBdr>
              <w:divsChild>
                <w:div w:id="443502018">
                  <w:marLeft w:val="0"/>
                  <w:marRight w:val="0"/>
                  <w:marTop w:val="0"/>
                  <w:marBottom w:val="0"/>
                  <w:divBdr>
                    <w:top w:val="none" w:sz="0" w:space="0" w:color="auto"/>
                    <w:left w:val="none" w:sz="0" w:space="0" w:color="auto"/>
                    <w:bottom w:val="none" w:sz="0" w:space="0" w:color="auto"/>
                    <w:right w:val="none" w:sz="0" w:space="0" w:color="auto"/>
                  </w:divBdr>
                  <w:divsChild>
                    <w:div w:id="1457673803">
                      <w:marLeft w:val="0"/>
                      <w:marRight w:val="0"/>
                      <w:marTop w:val="0"/>
                      <w:marBottom w:val="0"/>
                      <w:divBdr>
                        <w:top w:val="none" w:sz="0" w:space="0" w:color="auto"/>
                        <w:left w:val="none" w:sz="0" w:space="0" w:color="auto"/>
                        <w:bottom w:val="none" w:sz="0" w:space="0" w:color="auto"/>
                        <w:right w:val="none" w:sz="0" w:space="0" w:color="auto"/>
                      </w:divBdr>
                      <w:divsChild>
                        <w:div w:id="818159080">
                          <w:marLeft w:val="0"/>
                          <w:marRight w:val="0"/>
                          <w:marTop w:val="0"/>
                          <w:marBottom w:val="0"/>
                          <w:divBdr>
                            <w:top w:val="none" w:sz="0" w:space="0" w:color="auto"/>
                            <w:left w:val="none" w:sz="0" w:space="0" w:color="auto"/>
                            <w:bottom w:val="none" w:sz="0" w:space="0" w:color="auto"/>
                            <w:right w:val="none" w:sz="0" w:space="0" w:color="auto"/>
                          </w:divBdr>
                          <w:divsChild>
                            <w:div w:id="1351759430">
                              <w:marLeft w:val="0"/>
                              <w:marRight w:val="0"/>
                              <w:marTop w:val="0"/>
                              <w:marBottom w:val="0"/>
                              <w:divBdr>
                                <w:top w:val="none" w:sz="0" w:space="0" w:color="auto"/>
                                <w:left w:val="none" w:sz="0" w:space="0" w:color="auto"/>
                                <w:bottom w:val="none" w:sz="0" w:space="0" w:color="auto"/>
                                <w:right w:val="none" w:sz="0" w:space="0" w:color="auto"/>
                              </w:divBdr>
                              <w:divsChild>
                                <w:div w:id="729116685">
                                  <w:marLeft w:val="0"/>
                                  <w:marRight w:val="0"/>
                                  <w:marTop w:val="0"/>
                                  <w:marBottom w:val="0"/>
                                  <w:divBdr>
                                    <w:top w:val="none" w:sz="0" w:space="0" w:color="auto"/>
                                    <w:left w:val="none" w:sz="0" w:space="0" w:color="auto"/>
                                    <w:bottom w:val="none" w:sz="0" w:space="0" w:color="auto"/>
                                    <w:right w:val="none" w:sz="0" w:space="0" w:color="auto"/>
                                  </w:divBdr>
                                  <w:divsChild>
                                    <w:div w:id="1672103605">
                                      <w:marLeft w:val="0"/>
                                      <w:marRight w:val="0"/>
                                      <w:marTop w:val="0"/>
                                      <w:marBottom w:val="0"/>
                                      <w:divBdr>
                                        <w:top w:val="none" w:sz="0" w:space="0" w:color="auto"/>
                                        <w:left w:val="none" w:sz="0" w:space="0" w:color="auto"/>
                                        <w:bottom w:val="none" w:sz="0" w:space="0" w:color="auto"/>
                                        <w:right w:val="none" w:sz="0" w:space="0" w:color="auto"/>
                                      </w:divBdr>
                                      <w:divsChild>
                                        <w:div w:id="26018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9954509">
      <w:bodyDiv w:val="1"/>
      <w:marLeft w:val="0"/>
      <w:marRight w:val="0"/>
      <w:marTop w:val="0"/>
      <w:marBottom w:val="0"/>
      <w:divBdr>
        <w:top w:val="none" w:sz="0" w:space="0" w:color="auto"/>
        <w:left w:val="none" w:sz="0" w:space="0" w:color="auto"/>
        <w:bottom w:val="none" w:sz="0" w:space="0" w:color="auto"/>
        <w:right w:val="none" w:sz="0" w:space="0" w:color="auto"/>
      </w:divBdr>
    </w:div>
    <w:div w:id="1828746672">
      <w:bodyDiv w:val="1"/>
      <w:marLeft w:val="0"/>
      <w:marRight w:val="0"/>
      <w:marTop w:val="0"/>
      <w:marBottom w:val="0"/>
      <w:divBdr>
        <w:top w:val="none" w:sz="0" w:space="0" w:color="auto"/>
        <w:left w:val="none" w:sz="0" w:space="0" w:color="auto"/>
        <w:bottom w:val="none" w:sz="0" w:space="0" w:color="auto"/>
        <w:right w:val="none" w:sz="0" w:space="0" w:color="auto"/>
      </w:divBdr>
    </w:div>
    <w:div w:id="1843617116">
      <w:bodyDiv w:val="1"/>
      <w:marLeft w:val="0"/>
      <w:marRight w:val="0"/>
      <w:marTop w:val="0"/>
      <w:marBottom w:val="0"/>
      <w:divBdr>
        <w:top w:val="none" w:sz="0" w:space="0" w:color="auto"/>
        <w:left w:val="none" w:sz="0" w:space="0" w:color="auto"/>
        <w:bottom w:val="none" w:sz="0" w:space="0" w:color="auto"/>
        <w:right w:val="none" w:sz="0" w:space="0" w:color="auto"/>
      </w:divBdr>
    </w:div>
    <w:div w:id="1848866967">
      <w:bodyDiv w:val="1"/>
      <w:marLeft w:val="0"/>
      <w:marRight w:val="0"/>
      <w:marTop w:val="0"/>
      <w:marBottom w:val="0"/>
      <w:divBdr>
        <w:top w:val="none" w:sz="0" w:space="0" w:color="auto"/>
        <w:left w:val="none" w:sz="0" w:space="0" w:color="auto"/>
        <w:bottom w:val="none" w:sz="0" w:space="0" w:color="auto"/>
        <w:right w:val="none" w:sz="0" w:space="0" w:color="auto"/>
      </w:divBdr>
    </w:div>
    <w:div w:id="1863587434">
      <w:bodyDiv w:val="1"/>
      <w:marLeft w:val="0"/>
      <w:marRight w:val="0"/>
      <w:marTop w:val="0"/>
      <w:marBottom w:val="0"/>
      <w:divBdr>
        <w:top w:val="none" w:sz="0" w:space="0" w:color="auto"/>
        <w:left w:val="none" w:sz="0" w:space="0" w:color="auto"/>
        <w:bottom w:val="none" w:sz="0" w:space="0" w:color="auto"/>
        <w:right w:val="none" w:sz="0" w:space="0" w:color="auto"/>
      </w:divBdr>
    </w:div>
    <w:div w:id="1870801574">
      <w:bodyDiv w:val="1"/>
      <w:marLeft w:val="0"/>
      <w:marRight w:val="0"/>
      <w:marTop w:val="0"/>
      <w:marBottom w:val="0"/>
      <w:divBdr>
        <w:top w:val="none" w:sz="0" w:space="0" w:color="auto"/>
        <w:left w:val="none" w:sz="0" w:space="0" w:color="auto"/>
        <w:bottom w:val="none" w:sz="0" w:space="0" w:color="auto"/>
        <w:right w:val="none" w:sz="0" w:space="0" w:color="auto"/>
      </w:divBdr>
    </w:div>
    <w:div w:id="1874032287">
      <w:bodyDiv w:val="1"/>
      <w:marLeft w:val="0"/>
      <w:marRight w:val="0"/>
      <w:marTop w:val="0"/>
      <w:marBottom w:val="0"/>
      <w:divBdr>
        <w:top w:val="none" w:sz="0" w:space="0" w:color="auto"/>
        <w:left w:val="none" w:sz="0" w:space="0" w:color="auto"/>
        <w:bottom w:val="none" w:sz="0" w:space="0" w:color="auto"/>
        <w:right w:val="none" w:sz="0" w:space="0" w:color="auto"/>
      </w:divBdr>
    </w:div>
    <w:div w:id="1929118100">
      <w:bodyDiv w:val="1"/>
      <w:marLeft w:val="0"/>
      <w:marRight w:val="0"/>
      <w:marTop w:val="0"/>
      <w:marBottom w:val="0"/>
      <w:divBdr>
        <w:top w:val="none" w:sz="0" w:space="0" w:color="auto"/>
        <w:left w:val="none" w:sz="0" w:space="0" w:color="auto"/>
        <w:bottom w:val="none" w:sz="0" w:space="0" w:color="auto"/>
        <w:right w:val="none" w:sz="0" w:space="0" w:color="auto"/>
      </w:divBdr>
    </w:div>
    <w:div w:id="1941260044">
      <w:bodyDiv w:val="1"/>
      <w:marLeft w:val="0"/>
      <w:marRight w:val="0"/>
      <w:marTop w:val="0"/>
      <w:marBottom w:val="0"/>
      <w:divBdr>
        <w:top w:val="none" w:sz="0" w:space="0" w:color="auto"/>
        <w:left w:val="none" w:sz="0" w:space="0" w:color="auto"/>
        <w:bottom w:val="none" w:sz="0" w:space="0" w:color="auto"/>
        <w:right w:val="none" w:sz="0" w:space="0" w:color="auto"/>
      </w:divBdr>
    </w:div>
    <w:div w:id="1982687814">
      <w:bodyDiv w:val="1"/>
      <w:marLeft w:val="0"/>
      <w:marRight w:val="0"/>
      <w:marTop w:val="0"/>
      <w:marBottom w:val="0"/>
      <w:divBdr>
        <w:top w:val="none" w:sz="0" w:space="0" w:color="auto"/>
        <w:left w:val="none" w:sz="0" w:space="0" w:color="auto"/>
        <w:bottom w:val="none" w:sz="0" w:space="0" w:color="auto"/>
        <w:right w:val="none" w:sz="0" w:space="0" w:color="auto"/>
      </w:divBdr>
    </w:div>
    <w:div w:id="1994337125">
      <w:bodyDiv w:val="1"/>
      <w:marLeft w:val="0"/>
      <w:marRight w:val="0"/>
      <w:marTop w:val="0"/>
      <w:marBottom w:val="0"/>
      <w:divBdr>
        <w:top w:val="none" w:sz="0" w:space="0" w:color="auto"/>
        <w:left w:val="none" w:sz="0" w:space="0" w:color="auto"/>
        <w:bottom w:val="none" w:sz="0" w:space="0" w:color="auto"/>
        <w:right w:val="none" w:sz="0" w:space="0" w:color="auto"/>
      </w:divBdr>
    </w:div>
    <w:div w:id="2045785034">
      <w:bodyDiv w:val="1"/>
      <w:marLeft w:val="0"/>
      <w:marRight w:val="0"/>
      <w:marTop w:val="0"/>
      <w:marBottom w:val="0"/>
      <w:divBdr>
        <w:top w:val="none" w:sz="0" w:space="0" w:color="auto"/>
        <w:left w:val="none" w:sz="0" w:space="0" w:color="auto"/>
        <w:bottom w:val="none" w:sz="0" w:space="0" w:color="auto"/>
        <w:right w:val="none" w:sz="0" w:space="0" w:color="auto"/>
      </w:divBdr>
    </w:div>
    <w:div w:id="2080712026">
      <w:bodyDiv w:val="1"/>
      <w:marLeft w:val="0"/>
      <w:marRight w:val="0"/>
      <w:marTop w:val="0"/>
      <w:marBottom w:val="0"/>
      <w:divBdr>
        <w:top w:val="none" w:sz="0" w:space="0" w:color="auto"/>
        <w:left w:val="none" w:sz="0" w:space="0" w:color="auto"/>
        <w:bottom w:val="none" w:sz="0" w:space="0" w:color="auto"/>
        <w:right w:val="none" w:sz="0" w:space="0" w:color="auto"/>
      </w:divBdr>
    </w:div>
    <w:div w:id="2090687254">
      <w:bodyDiv w:val="1"/>
      <w:marLeft w:val="0"/>
      <w:marRight w:val="0"/>
      <w:marTop w:val="0"/>
      <w:marBottom w:val="0"/>
      <w:divBdr>
        <w:top w:val="none" w:sz="0" w:space="0" w:color="auto"/>
        <w:left w:val="none" w:sz="0" w:space="0" w:color="auto"/>
        <w:bottom w:val="none" w:sz="0" w:space="0" w:color="auto"/>
        <w:right w:val="none" w:sz="0" w:space="0" w:color="auto"/>
      </w:divBdr>
    </w:div>
    <w:div w:id="210510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54c690e5e11b41e1"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0fc843-942f-4135-a8d7-78977e26795f" xsi:nil="true"/>
    <lcf76f155ced4ddcb4097134ff3c332f xmlns="b3149ece-fe1b-4e7c-ad2f-7365d2081e24">
      <Terms xmlns="http://schemas.microsoft.com/office/infopath/2007/PartnerControls"/>
    </lcf76f155ced4ddcb4097134ff3c332f>
    <_Flow_SignoffStatus xmlns="b3149ece-fe1b-4e7c-ad2f-7365d2081e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1DBE7692826E40B09398B6827A1ECC" ma:contentTypeVersion="19" ma:contentTypeDescription="Crée un document." ma:contentTypeScope="" ma:versionID="a9d8738a0e3b0a607f8fe2ccf5b75684">
  <xsd:schema xmlns:xsd="http://www.w3.org/2001/XMLSchema" xmlns:xs="http://www.w3.org/2001/XMLSchema" xmlns:p="http://schemas.microsoft.com/office/2006/metadata/properties" xmlns:ns2="b3149ece-fe1b-4e7c-ad2f-7365d2081e24" xmlns:ns3="440fc843-942f-4135-a8d7-78977e26795f" targetNamespace="http://schemas.microsoft.com/office/2006/metadata/properties" ma:root="true" ma:fieldsID="1e192d6d94e313f55310c4dcb5027246" ns2:_="" ns3:_="">
    <xsd:import namespace="b3149ece-fe1b-4e7c-ad2f-7365d2081e24"/>
    <xsd:import namespace="440fc843-942f-4135-a8d7-78977e2679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49ece-fe1b-4e7c-ad2f-7365d2081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Afmeldingsstatus" ma:internalName="Afmeldingsstatus">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e38aa8a9-2314-4ff2-81f2-761ac3176d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fc843-942f-4135-a8d7-78977e26795f"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98387eb5-fe1c-4dcc-b662-8740979a8ed9}" ma:internalName="TaxCatchAll" ma:showField="CatchAllData" ma:web="440fc843-942f-4135-a8d7-78977e267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49F4A-BD66-48A0-85DE-5BC689F1BF42}">
  <ds:schemaRefs>
    <ds:schemaRef ds:uri="http://schemas.microsoft.com/sharepoint/v3/contenttype/forms"/>
  </ds:schemaRefs>
</ds:datastoreItem>
</file>

<file path=customXml/itemProps2.xml><?xml version="1.0" encoding="utf-8"?>
<ds:datastoreItem xmlns:ds="http://schemas.openxmlformats.org/officeDocument/2006/customXml" ds:itemID="{34A07DFE-C750-43B9-984A-71C2B12BC105}">
  <ds:schemaRefs>
    <ds:schemaRef ds:uri="http://schemas.microsoft.com/office/2006/metadata/properties"/>
    <ds:schemaRef ds:uri="http://schemas.microsoft.com/office/infopath/2007/PartnerControls"/>
    <ds:schemaRef ds:uri="440fc843-942f-4135-a8d7-78977e26795f"/>
    <ds:schemaRef ds:uri="b3149ece-fe1b-4e7c-ad2f-7365d2081e24"/>
  </ds:schemaRefs>
</ds:datastoreItem>
</file>

<file path=customXml/itemProps3.xml><?xml version="1.0" encoding="utf-8"?>
<ds:datastoreItem xmlns:ds="http://schemas.openxmlformats.org/officeDocument/2006/customXml" ds:itemID="{3402479C-356C-4939-A28D-864284ADC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49ece-fe1b-4e7c-ad2f-7365d2081e24"/>
    <ds:schemaRef ds:uri="440fc843-942f-4135-a8d7-78977e267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1404</Words>
  <Characters>8009</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 Bartholomeeusen</dc:creator>
  <cp:keywords/>
  <dc:description/>
  <cp:lastModifiedBy>Nathalie Schots</cp:lastModifiedBy>
  <cp:revision>2</cp:revision>
  <dcterms:created xsi:type="dcterms:W3CDTF">2026-01-12T17:53:00Z</dcterms:created>
  <dcterms:modified xsi:type="dcterms:W3CDTF">2026-01-12T17:53:00Z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0x010100D91DBE7692826E40B09398B6827A1ECC</vt:lpwstr>
  </property>
  <property fmtid="{D5CDD505-2E9C-101B-9397-08002B2CF9AE}" pid="3" name="MediaServiceImageTags">
    <vt:lpwstr/>
  </property>
  <property fmtid="{D5CDD505-2E9C-101B-9397-08002B2CF9AE}" pid="4" name="Order">
    <vt:r8>116600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